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36" w:rsidRPr="00BD7094" w:rsidRDefault="009E4636" w:rsidP="00BD0BB7">
      <w:pPr>
        <w:pStyle w:val="Style1"/>
        <w:ind w:left="5669"/>
        <w:rPr>
          <w:rFonts w:ascii="Times New Roman" w:hAnsi="Times New Roman" w:cs="Times New Roman"/>
          <w:color w:val="auto"/>
          <w:spacing w:val="0"/>
          <w:szCs w:val="24"/>
        </w:rPr>
      </w:pPr>
      <w:r w:rsidRPr="00BD7094">
        <w:rPr>
          <w:rFonts w:ascii="Times New Roman" w:hAnsi="Times New Roman" w:cs="Times New Roman"/>
          <w:color w:val="auto"/>
          <w:spacing w:val="0"/>
          <w:szCs w:val="24"/>
        </w:rPr>
        <w:t>УТВЕРЖДЕН</w:t>
      </w:r>
    </w:p>
    <w:p w:rsidR="009E4636" w:rsidRPr="00BD7094" w:rsidRDefault="009E4636" w:rsidP="00BD0BB7">
      <w:pPr>
        <w:pStyle w:val="Style1"/>
        <w:ind w:left="5669"/>
        <w:rPr>
          <w:rFonts w:ascii="Times New Roman" w:hAnsi="Times New Roman" w:cs="Times New Roman"/>
          <w:color w:val="auto"/>
          <w:spacing w:val="0"/>
          <w:szCs w:val="24"/>
        </w:rPr>
      </w:pPr>
      <w:r w:rsidRPr="00BD7094">
        <w:rPr>
          <w:rFonts w:ascii="Times New Roman" w:hAnsi="Times New Roman" w:cs="Times New Roman"/>
          <w:color w:val="auto"/>
          <w:spacing w:val="0"/>
          <w:szCs w:val="24"/>
        </w:rPr>
        <w:t xml:space="preserve">Приказом Министерства </w:t>
      </w:r>
    </w:p>
    <w:p w:rsidR="00A448C8" w:rsidRPr="00BD7094" w:rsidRDefault="009E4636" w:rsidP="00BD0BB7">
      <w:pPr>
        <w:pStyle w:val="Style1"/>
        <w:ind w:left="5669"/>
        <w:rPr>
          <w:rFonts w:ascii="Times New Roman" w:hAnsi="Times New Roman" w:cs="Times New Roman"/>
          <w:color w:val="auto"/>
          <w:spacing w:val="0"/>
          <w:szCs w:val="24"/>
        </w:rPr>
      </w:pPr>
      <w:r w:rsidRPr="00BD7094">
        <w:rPr>
          <w:rFonts w:ascii="Times New Roman" w:hAnsi="Times New Roman" w:cs="Times New Roman"/>
          <w:color w:val="auto"/>
          <w:spacing w:val="0"/>
          <w:szCs w:val="24"/>
        </w:rPr>
        <w:t xml:space="preserve">труда и социальной защиты </w:t>
      </w:r>
    </w:p>
    <w:p w:rsidR="009E4636" w:rsidRPr="00BD7094" w:rsidRDefault="009E4636" w:rsidP="00BD0BB7">
      <w:pPr>
        <w:pStyle w:val="Style1"/>
        <w:ind w:left="5669"/>
        <w:rPr>
          <w:rFonts w:ascii="Times New Roman" w:hAnsi="Times New Roman" w:cs="Times New Roman"/>
          <w:color w:val="auto"/>
          <w:spacing w:val="0"/>
          <w:szCs w:val="24"/>
        </w:rPr>
      </w:pPr>
      <w:r w:rsidRPr="00BD7094">
        <w:rPr>
          <w:rFonts w:ascii="Times New Roman" w:hAnsi="Times New Roman" w:cs="Times New Roman"/>
          <w:color w:val="auto"/>
          <w:spacing w:val="0"/>
          <w:szCs w:val="24"/>
        </w:rPr>
        <w:t>Российской Федерации</w:t>
      </w:r>
    </w:p>
    <w:p w:rsidR="009E4636" w:rsidRPr="00BD7094" w:rsidRDefault="009E4636" w:rsidP="00BD0BB7">
      <w:pPr>
        <w:pStyle w:val="Style1"/>
        <w:ind w:left="5669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BD7094">
        <w:rPr>
          <w:rFonts w:ascii="Times New Roman" w:hAnsi="Times New Roman" w:cs="Times New Roman"/>
          <w:color w:val="auto"/>
          <w:spacing w:val="0"/>
          <w:szCs w:val="24"/>
        </w:rPr>
        <w:t>от «__</w:t>
      </w:r>
      <w:r w:rsidR="008D5566" w:rsidRPr="00BD7094">
        <w:rPr>
          <w:rFonts w:ascii="Times New Roman" w:hAnsi="Times New Roman" w:cs="Times New Roman"/>
          <w:color w:val="auto"/>
          <w:spacing w:val="0"/>
          <w:szCs w:val="24"/>
        </w:rPr>
        <w:t>_</w:t>
      </w:r>
      <w:r w:rsidRPr="00BD7094">
        <w:rPr>
          <w:rFonts w:ascii="Times New Roman" w:hAnsi="Times New Roman" w:cs="Times New Roman"/>
          <w:color w:val="auto"/>
          <w:spacing w:val="0"/>
          <w:szCs w:val="24"/>
        </w:rPr>
        <w:t>» ____</w:t>
      </w:r>
      <w:r w:rsidR="008D5566" w:rsidRPr="00BD7094">
        <w:rPr>
          <w:rFonts w:ascii="Times New Roman" w:hAnsi="Times New Roman" w:cs="Times New Roman"/>
          <w:color w:val="auto"/>
          <w:spacing w:val="0"/>
          <w:szCs w:val="24"/>
        </w:rPr>
        <w:t>__</w:t>
      </w:r>
      <w:r w:rsidRPr="00BD7094">
        <w:rPr>
          <w:rFonts w:ascii="Times New Roman" w:hAnsi="Times New Roman" w:cs="Times New Roman"/>
          <w:color w:val="auto"/>
          <w:spacing w:val="0"/>
          <w:szCs w:val="24"/>
        </w:rPr>
        <w:t>201</w:t>
      </w:r>
      <w:r w:rsidR="008D5566" w:rsidRPr="00BD7094">
        <w:rPr>
          <w:rFonts w:ascii="Times New Roman" w:hAnsi="Times New Roman" w:cs="Times New Roman"/>
          <w:color w:val="auto"/>
          <w:spacing w:val="0"/>
          <w:szCs w:val="24"/>
        </w:rPr>
        <w:t>8</w:t>
      </w:r>
      <w:r w:rsidRPr="00BD7094">
        <w:rPr>
          <w:rFonts w:ascii="Times New Roman" w:hAnsi="Times New Roman" w:cs="Times New Roman"/>
          <w:color w:val="auto"/>
          <w:spacing w:val="0"/>
          <w:szCs w:val="24"/>
        </w:rPr>
        <w:t xml:space="preserve"> г. № ____</w:t>
      </w:r>
      <w:r w:rsidR="008D5566" w:rsidRPr="00BD7094">
        <w:rPr>
          <w:rFonts w:ascii="Times New Roman" w:hAnsi="Times New Roman" w:cs="Times New Roman"/>
          <w:color w:val="auto"/>
          <w:spacing w:val="0"/>
          <w:szCs w:val="24"/>
        </w:rPr>
        <w:t>___</w:t>
      </w:r>
    </w:p>
    <w:p w:rsidR="009E4636" w:rsidRPr="00BD7094" w:rsidRDefault="009E4636" w:rsidP="00BD0BB7">
      <w:pPr>
        <w:tabs>
          <w:tab w:val="left" w:pos="318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9E4636" w:rsidRPr="00BD7094" w:rsidRDefault="009E4636" w:rsidP="00FA665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52"/>
          <w:szCs w:val="52"/>
        </w:rPr>
      </w:pPr>
      <w:r w:rsidRPr="00BD7094">
        <w:rPr>
          <w:rFonts w:ascii="Times New Roman" w:hAnsi="Times New Roman" w:cs="Times New Roman"/>
          <w:bCs/>
          <w:sz w:val="52"/>
          <w:szCs w:val="52"/>
        </w:rPr>
        <w:t>ПРОФЕССИОНАЛЬНЫЙ СТАНДАРТ</w:t>
      </w:r>
    </w:p>
    <w:p w:rsidR="009E4636" w:rsidRPr="00BD7094" w:rsidRDefault="0068593B" w:rsidP="00964AD5">
      <w:pPr>
        <w:spacing w:after="120"/>
        <w:jc w:val="center"/>
        <w:rPr>
          <w:rFonts w:ascii="Times New Roman" w:hAnsi="Times New Roman" w:cs="Times New Roman"/>
          <w:sz w:val="14"/>
          <w:szCs w:val="18"/>
        </w:rPr>
      </w:pPr>
      <w:r w:rsidRPr="00BD7094">
        <w:rPr>
          <w:rFonts w:ascii="Times New Roman" w:hAnsi="Times New Roman" w:cs="Times New Roman"/>
          <w:b/>
          <w:sz w:val="28"/>
          <w:szCs w:val="36"/>
        </w:rPr>
        <w:t>Бетонщик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9E4636" w:rsidRPr="00BD7094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E4636" w:rsidRPr="00BD7094" w:rsidRDefault="009E4636" w:rsidP="002A24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E4636" w:rsidRPr="00BD7094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78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Регистрационный номер</w:t>
            </w:r>
          </w:p>
        </w:tc>
      </w:tr>
    </w:tbl>
    <w:p w:rsidR="009E4636" w:rsidRPr="00BD7094" w:rsidRDefault="009E4636" w:rsidP="00BD0BB7">
      <w:pPr>
        <w:pStyle w:val="PSTOCHEADER"/>
        <w:spacing w:before="0" w:after="0"/>
        <w:rPr>
          <w:rFonts w:ascii="Times New Roman" w:hAnsi="Times New Roman" w:cs="Times New Roman"/>
          <w:bCs/>
          <w:color w:val="auto"/>
          <w:szCs w:val="28"/>
        </w:rPr>
      </w:pPr>
      <w:r w:rsidRPr="00BD7094">
        <w:rPr>
          <w:rFonts w:ascii="Times New Roman" w:hAnsi="Times New Roman" w:cs="Times New Roman"/>
          <w:bCs/>
          <w:color w:val="auto"/>
          <w:szCs w:val="28"/>
        </w:rPr>
        <w:t>Содержание</w:t>
      </w:r>
    </w:p>
    <w:p w:rsidR="0013371B" w:rsidRPr="00BD7094" w:rsidRDefault="002213D4" w:rsidP="0013371B">
      <w:pPr>
        <w:pStyle w:val="1b"/>
        <w:tabs>
          <w:tab w:val="clear" w:pos="10065"/>
          <w:tab w:val="right" w:leader="dot" w:pos="1020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  <w:lang w:eastAsia="ru-RU"/>
        </w:rPr>
      </w:pPr>
      <w:r w:rsidRPr="00BD7094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13371B" w:rsidRPr="00BD7094">
        <w:rPr>
          <w:rFonts w:ascii="Times New Roman" w:hAnsi="Times New Roman" w:cs="Times New Roman"/>
          <w:color w:val="auto"/>
          <w:sz w:val="24"/>
          <w:szCs w:val="24"/>
        </w:rPr>
        <w:instrText xml:space="preserve"> TOC \o "1-2" \u </w:instrText>
      </w:r>
      <w:r w:rsidRPr="00BD7094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13371B" w:rsidRPr="00BD7094">
        <w:rPr>
          <w:rFonts w:ascii="Times New Roman" w:hAnsi="Times New Roman" w:cs="Times New Roman"/>
          <w:color w:val="auto"/>
          <w:sz w:val="24"/>
          <w:szCs w:val="24"/>
        </w:rPr>
        <w:t>I. Общие сведения</w:t>
      </w:r>
      <w:r w:rsidR="0013371B" w:rsidRPr="00BD709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D7094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13371B" w:rsidRPr="00BD7094">
        <w:rPr>
          <w:rFonts w:ascii="Times New Roman" w:hAnsi="Times New Roman" w:cs="Times New Roman"/>
          <w:color w:val="auto"/>
          <w:sz w:val="24"/>
          <w:szCs w:val="24"/>
        </w:rPr>
        <w:instrText xml:space="preserve"> PAGEREF _Toc506466028 \h </w:instrText>
      </w:r>
      <w:r w:rsidRPr="00BD7094">
        <w:rPr>
          <w:rFonts w:ascii="Times New Roman" w:hAnsi="Times New Roman" w:cs="Times New Roman"/>
          <w:color w:val="auto"/>
          <w:sz w:val="24"/>
          <w:szCs w:val="24"/>
        </w:rPr>
      </w:r>
      <w:r w:rsidRPr="00BD7094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8242CB" w:rsidRPr="00BD709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BD7094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:rsidR="0013371B" w:rsidRPr="00BD7094" w:rsidRDefault="0013371B" w:rsidP="0013371B">
      <w:pPr>
        <w:pStyle w:val="1b"/>
        <w:tabs>
          <w:tab w:val="clear" w:pos="10065"/>
          <w:tab w:val="right" w:leader="dot" w:pos="1020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  <w:lang w:eastAsia="ru-RU"/>
        </w:rPr>
      </w:pPr>
      <w:r w:rsidRPr="00BD7094">
        <w:rPr>
          <w:rFonts w:ascii="Times New Roman" w:hAnsi="Times New Roman" w:cs="Times New Roman"/>
          <w:color w:val="auto"/>
          <w:sz w:val="24"/>
          <w:szCs w:val="24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BD709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213D4" w:rsidRPr="00BD7094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BD7094">
        <w:rPr>
          <w:rFonts w:ascii="Times New Roman" w:hAnsi="Times New Roman" w:cs="Times New Roman"/>
          <w:color w:val="auto"/>
          <w:sz w:val="24"/>
          <w:szCs w:val="24"/>
        </w:rPr>
        <w:instrText xml:space="preserve"> PAGEREF _Toc506466029 \h </w:instrText>
      </w:r>
      <w:r w:rsidR="002213D4" w:rsidRPr="00BD7094">
        <w:rPr>
          <w:rFonts w:ascii="Times New Roman" w:hAnsi="Times New Roman" w:cs="Times New Roman"/>
          <w:color w:val="auto"/>
          <w:sz w:val="24"/>
          <w:szCs w:val="24"/>
        </w:rPr>
      </w:r>
      <w:r w:rsidR="002213D4" w:rsidRPr="00BD7094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8242CB" w:rsidRPr="00BD7094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2213D4" w:rsidRPr="00BD7094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:rsidR="0013371B" w:rsidRPr="00BD7094" w:rsidRDefault="0013371B" w:rsidP="0013371B">
      <w:pPr>
        <w:pStyle w:val="1b"/>
        <w:tabs>
          <w:tab w:val="clear" w:pos="10065"/>
          <w:tab w:val="right" w:leader="dot" w:pos="1020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  <w:lang w:eastAsia="ru-RU"/>
        </w:rPr>
      </w:pPr>
      <w:r w:rsidRPr="00BD7094">
        <w:rPr>
          <w:rFonts w:ascii="Times New Roman" w:hAnsi="Times New Roman" w:cs="Times New Roman"/>
          <w:color w:val="auto"/>
          <w:sz w:val="24"/>
          <w:szCs w:val="24"/>
        </w:rPr>
        <w:t>III. Характеристики обобщенных трудовых функций</w:t>
      </w:r>
      <w:r w:rsidRPr="00BD709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213D4" w:rsidRPr="00BD7094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BD7094">
        <w:rPr>
          <w:rFonts w:ascii="Times New Roman" w:hAnsi="Times New Roman" w:cs="Times New Roman"/>
          <w:color w:val="auto"/>
          <w:sz w:val="24"/>
          <w:szCs w:val="24"/>
        </w:rPr>
        <w:instrText xml:space="preserve"> PAGEREF _Toc506466030 \h </w:instrText>
      </w:r>
      <w:r w:rsidR="002213D4" w:rsidRPr="00BD7094">
        <w:rPr>
          <w:rFonts w:ascii="Times New Roman" w:hAnsi="Times New Roman" w:cs="Times New Roman"/>
          <w:color w:val="auto"/>
          <w:sz w:val="24"/>
          <w:szCs w:val="24"/>
        </w:rPr>
      </w:r>
      <w:r w:rsidR="002213D4" w:rsidRPr="00BD7094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8242CB" w:rsidRPr="00BD7094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2213D4" w:rsidRPr="00BD7094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:rsidR="0013371B" w:rsidRPr="00BD7094" w:rsidRDefault="0013371B" w:rsidP="0013371B">
      <w:pPr>
        <w:pStyle w:val="22"/>
        <w:tabs>
          <w:tab w:val="clear" w:pos="10065"/>
          <w:tab w:val="right" w:leader="dot" w:pos="10206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eastAsia="ru-RU"/>
        </w:rPr>
      </w:pPr>
      <w:r w:rsidRPr="00BD7094">
        <w:rPr>
          <w:rFonts w:ascii="Times New Roman" w:hAnsi="Times New Roman" w:cs="Times New Roman"/>
        </w:rPr>
        <w:t>3.1. Обобщенная трудовая функция</w:t>
      </w:r>
      <w:r w:rsidRPr="00BD7094">
        <w:rPr>
          <w:rFonts w:ascii="Times New Roman" w:hAnsi="Times New Roman" w:cs="Times New Roman"/>
          <w:lang w:eastAsia="en-US"/>
        </w:rPr>
        <w:t xml:space="preserve"> «</w:t>
      </w:r>
      <w:r w:rsidR="00947181" w:rsidRPr="00947181">
        <w:rPr>
          <w:rFonts w:ascii="Times New Roman" w:hAnsi="Times New Roman" w:cs="Times New Roman"/>
        </w:rPr>
        <w:t>Выполнение комплекса простых работ при бетонировании</w:t>
      </w:r>
      <w:r w:rsidRPr="00BD7094">
        <w:rPr>
          <w:rFonts w:ascii="Times New Roman" w:hAnsi="Times New Roman" w:cs="Times New Roman"/>
        </w:rPr>
        <w:t>»</w:t>
      </w:r>
      <w:r w:rsidRPr="00BD7094">
        <w:rPr>
          <w:rFonts w:ascii="Times New Roman" w:hAnsi="Times New Roman" w:cs="Times New Roman"/>
        </w:rPr>
        <w:tab/>
      </w:r>
      <w:r w:rsidR="00947181">
        <w:rPr>
          <w:rFonts w:ascii="Times New Roman" w:hAnsi="Times New Roman" w:cs="Times New Roman"/>
        </w:rPr>
        <w:t>5</w:t>
      </w:r>
    </w:p>
    <w:p w:rsidR="0013371B" w:rsidRPr="00BD7094" w:rsidRDefault="0013371B" w:rsidP="0013371B">
      <w:pPr>
        <w:pStyle w:val="22"/>
        <w:tabs>
          <w:tab w:val="clear" w:pos="10065"/>
          <w:tab w:val="right" w:leader="dot" w:pos="10206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eastAsia="ru-RU"/>
        </w:rPr>
      </w:pPr>
      <w:r w:rsidRPr="00BD7094">
        <w:rPr>
          <w:rFonts w:ascii="Times New Roman" w:hAnsi="Times New Roman" w:cs="Times New Roman"/>
          <w:lang w:eastAsia="ar-SA"/>
        </w:rPr>
        <w:t>3.2. Обобщенная трудовая функция</w:t>
      </w:r>
      <w:r w:rsidR="00886E9C" w:rsidRPr="00BD7094">
        <w:rPr>
          <w:rFonts w:ascii="Times New Roman" w:hAnsi="Times New Roman" w:cs="Times New Roman"/>
        </w:rPr>
        <w:t xml:space="preserve"> «</w:t>
      </w:r>
      <w:r w:rsidR="00947181" w:rsidRPr="00947181">
        <w:rPr>
          <w:rFonts w:ascii="Times New Roman" w:hAnsi="Times New Roman" w:cs="Times New Roman"/>
          <w:shd w:val="clear" w:color="auto" w:fill="FFFFFF"/>
        </w:rPr>
        <w:t>Выполнение комплекса бетонных работ средней сложности</w:t>
      </w:r>
      <w:r w:rsidRPr="00BD7094">
        <w:rPr>
          <w:rFonts w:ascii="Times New Roman" w:hAnsi="Times New Roman" w:cs="Times New Roman"/>
        </w:rPr>
        <w:t>»</w:t>
      </w:r>
      <w:r w:rsidRPr="00BD7094">
        <w:rPr>
          <w:rFonts w:ascii="Times New Roman" w:hAnsi="Times New Roman" w:cs="Times New Roman"/>
        </w:rPr>
        <w:tab/>
      </w:r>
      <w:r w:rsidR="002213D4" w:rsidRPr="00BD7094">
        <w:rPr>
          <w:rFonts w:ascii="Times New Roman" w:hAnsi="Times New Roman" w:cs="Times New Roman"/>
        </w:rPr>
        <w:fldChar w:fldCharType="begin"/>
      </w:r>
      <w:r w:rsidRPr="00BD7094">
        <w:rPr>
          <w:rFonts w:ascii="Times New Roman" w:hAnsi="Times New Roman" w:cs="Times New Roman"/>
        </w:rPr>
        <w:instrText xml:space="preserve"> PAGEREF _Toc506466032 \h </w:instrText>
      </w:r>
      <w:r w:rsidR="002213D4" w:rsidRPr="00BD7094">
        <w:rPr>
          <w:rFonts w:ascii="Times New Roman" w:hAnsi="Times New Roman" w:cs="Times New Roman"/>
        </w:rPr>
      </w:r>
      <w:r w:rsidR="002213D4" w:rsidRPr="00BD7094">
        <w:rPr>
          <w:rFonts w:ascii="Times New Roman" w:hAnsi="Times New Roman" w:cs="Times New Roman"/>
        </w:rPr>
        <w:fldChar w:fldCharType="separate"/>
      </w:r>
      <w:r w:rsidR="008242CB" w:rsidRPr="00BD7094">
        <w:rPr>
          <w:rFonts w:ascii="Times New Roman" w:hAnsi="Times New Roman" w:cs="Times New Roman"/>
        </w:rPr>
        <w:t>8</w:t>
      </w:r>
      <w:r w:rsidR="002213D4" w:rsidRPr="00BD7094">
        <w:rPr>
          <w:rFonts w:ascii="Times New Roman" w:hAnsi="Times New Roman" w:cs="Times New Roman"/>
        </w:rPr>
        <w:fldChar w:fldCharType="end"/>
      </w:r>
    </w:p>
    <w:p w:rsidR="0013371B" w:rsidRDefault="0013371B" w:rsidP="0013371B">
      <w:pPr>
        <w:pStyle w:val="22"/>
        <w:tabs>
          <w:tab w:val="clear" w:pos="10065"/>
          <w:tab w:val="right" w:leader="do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D7094">
        <w:rPr>
          <w:rFonts w:ascii="Times New Roman" w:hAnsi="Times New Roman" w:cs="Times New Roman"/>
          <w:lang w:eastAsia="ar-SA"/>
        </w:rPr>
        <w:t>3.3. Обобщенная трудовая функция</w:t>
      </w:r>
      <w:r w:rsidRPr="00BD7094">
        <w:rPr>
          <w:rFonts w:ascii="Times New Roman" w:hAnsi="Times New Roman" w:cs="Times New Roman"/>
        </w:rPr>
        <w:t xml:space="preserve"> «</w:t>
      </w:r>
      <w:r w:rsidR="00947181" w:rsidRPr="00947181">
        <w:rPr>
          <w:rFonts w:ascii="Times New Roman" w:hAnsi="Times New Roman" w:cs="Times New Roman"/>
          <w:shd w:val="clear" w:color="auto" w:fill="FFFFFF"/>
        </w:rPr>
        <w:t>Выполнение комплекса сложных бетонных работ</w:t>
      </w:r>
      <w:r w:rsidRPr="00BD7094">
        <w:rPr>
          <w:rFonts w:ascii="Times New Roman" w:hAnsi="Times New Roman" w:cs="Times New Roman"/>
          <w:lang w:eastAsia="en-US"/>
        </w:rPr>
        <w:t>»</w:t>
      </w:r>
      <w:r w:rsidRPr="00BD7094">
        <w:rPr>
          <w:rFonts w:ascii="Times New Roman" w:hAnsi="Times New Roman" w:cs="Times New Roman"/>
        </w:rPr>
        <w:tab/>
      </w:r>
      <w:r w:rsidR="00947181">
        <w:rPr>
          <w:rFonts w:ascii="Times New Roman" w:hAnsi="Times New Roman" w:cs="Times New Roman"/>
        </w:rPr>
        <w:t>13</w:t>
      </w:r>
    </w:p>
    <w:p w:rsidR="00947181" w:rsidRPr="00947181" w:rsidRDefault="00947181" w:rsidP="00947181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eastAsiaTheme="minorEastAsia"/>
          <w:lang w:eastAsia="zh-CN"/>
        </w:rPr>
        <w:t>3.4. Обобщенная трудовая функция "</w:t>
      </w:r>
      <w:r w:rsidRPr="00947181">
        <w:rPr>
          <w:rFonts w:eastAsiaTheme="minorEastAsia"/>
          <w:lang w:eastAsia="zh-CN"/>
        </w:rPr>
        <w:t>Выполнение комплекса бетонных работ повышенной сложности</w:t>
      </w:r>
      <w:r>
        <w:rPr>
          <w:rFonts w:eastAsiaTheme="minorEastAsia"/>
          <w:lang w:eastAsia="zh-CN"/>
        </w:rPr>
        <w:t>"17</w:t>
      </w:r>
    </w:p>
    <w:p w:rsidR="0013371B" w:rsidRPr="00BD7094" w:rsidRDefault="0013371B" w:rsidP="0013371B">
      <w:pPr>
        <w:pStyle w:val="1b"/>
        <w:tabs>
          <w:tab w:val="clear" w:pos="10065"/>
          <w:tab w:val="right" w:leader="dot" w:pos="1020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  <w:lang w:eastAsia="ru-RU"/>
        </w:rPr>
      </w:pPr>
      <w:r w:rsidRPr="00BD7094">
        <w:rPr>
          <w:rFonts w:ascii="Times New Roman" w:hAnsi="Times New Roman" w:cs="Times New Roman"/>
          <w:color w:val="auto"/>
          <w:sz w:val="24"/>
          <w:szCs w:val="24"/>
        </w:rPr>
        <w:t>IV. Сведения об организациях – разработчиках профессионального стандарта</w:t>
      </w:r>
      <w:r w:rsidRPr="00BD709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47181">
        <w:rPr>
          <w:rFonts w:ascii="Times New Roman" w:hAnsi="Times New Roman" w:cs="Times New Roman"/>
          <w:color w:val="auto"/>
          <w:sz w:val="24"/>
          <w:szCs w:val="24"/>
        </w:rPr>
        <w:t>22</w:t>
      </w:r>
      <w:bookmarkStart w:id="0" w:name="_GoBack"/>
      <w:bookmarkEnd w:id="0"/>
    </w:p>
    <w:p w:rsidR="009E4636" w:rsidRPr="00BD7094" w:rsidRDefault="002213D4" w:rsidP="0013371B">
      <w:pPr>
        <w:tabs>
          <w:tab w:val="righ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BD7094">
        <w:rPr>
          <w:rFonts w:ascii="Times New Roman" w:hAnsi="Times New Roman" w:cs="Times New Roman"/>
          <w:sz w:val="24"/>
          <w:szCs w:val="24"/>
        </w:rPr>
        <w:fldChar w:fldCharType="end"/>
      </w:r>
    </w:p>
    <w:p w:rsidR="009E4636" w:rsidRPr="00BD7094" w:rsidRDefault="009E4636" w:rsidP="00A448C8">
      <w:pPr>
        <w:pStyle w:val="1"/>
        <w:rPr>
          <w:color w:val="auto"/>
          <w:lang w:val="ru-RU"/>
        </w:rPr>
      </w:pPr>
      <w:bookmarkStart w:id="1" w:name="_Toc506464211"/>
      <w:bookmarkStart w:id="2" w:name="_Toc506466028"/>
      <w:r w:rsidRPr="00BD7094">
        <w:rPr>
          <w:color w:val="auto"/>
          <w:lang w:val="ru-RU"/>
        </w:rPr>
        <w:t>I. Общие сведения</w:t>
      </w:r>
      <w:bookmarkEnd w:id="1"/>
      <w:bookmarkEnd w:id="2"/>
    </w:p>
    <w:p w:rsidR="00A448C8" w:rsidRPr="00BD7094" w:rsidRDefault="00A448C8" w:rsidP="00A448C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W w:w="4950" w:type="pct"/>
        <w:tblInd w:w="-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4"/>
        <w:gridCol w:w="283"/>
        <w:gridCol w:w="3687"/>
        <w:gridCol w:w="1133"/>
        <w:gridCol w:w="2193"/>
        <w:gridCol w:w="625"/>
        <w:gridCol w:w="1292"/>
      </w:tblGrid>
      <w:tr w:rsidR="004A7EB9" w:rsidRPr="00BD7094">
        <w:trPr>
          <w:trHeight w:val="437"/>
        </w:trPr>
        <w:tc>
          <w:tcPr>
            <w:tcW w:w="4071" w:type="pct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9E4636" w:rsidRPr="00BD7094" w:rsidRDefault="0068593B" w:rsidP="004B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Выполнение бетонных работ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9E4636" w:rsidRPr="00BD7094" w:rsidRDefault="009E4636" w:rsidP="002A24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E4636" w:rsidRPr="00BD7094" w:rsidRDefault="009E4636" w:rsidP="002A24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7EB9" w:rsidRPr="00BD7094">
        <w:tc>
          <w:tcPr>
            <w:tcW w:w="437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4636" w:rsidRPr="00BD7094" w:rsidRDefault="009E4636" w:rsidP="0078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6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9E4636" w:rsidRPr="00BD7094" w:rsidRDefault="009E4636" w:rsidP="0078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Код</w:t>
            </w:r>
          </w:p>
        </w:tc>
      </w:tr>
      <w:tr w:rsidR="004A7EB9" w:rsidRPr="00BD7094" w:rsidTr="0013371B">
        <w:trPr>
          <w:trHeight w:val="567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9E4636" w:rsidRPr="00BD7094" w:rsidRDefault="009E4636" w:rsidP="00133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Основная цель вида профессиональной деятельности:</w:t>
            </w:r>
          </w:p>
        </w:tc>
      </w:tr>
      <w:tr w:rsidR="009E4636" w:rsidRPr="00BD7094" w:rsidTr="0013371B">
        <w:trPr>
          <w:trHeight w:val="530"/>
        </w:trPr>
        <w:tc>
          <w:tcPr>
            <w:tcW w:w="5000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E4636" w:rsidRPr="00BD7094" w:rsidRDefault="0068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укладке, уплотнению бетонной смеси, уходу за бетоном, обработке бетонных поверхностей при строительстве, а также расширению, реконструкции, реставрации и капитальному ремонту зданий и сооружений</w:t>
            </w:r>
          </w:p>
        </w:tc>
      </w:tr>
      <w:tr w:rsidR="00191418" w:rsidRPr="00BD7094">
        <w:trPr>
          <w:trHeight w:val="564"/>
        </w:trPr>
        <w:tc>
          <w:tcPr>
            <w:tcW w:w="5000" w:type="pct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9E4636" w:rsidRPr="00BD7094" w:rsidRDefault="009E4636" w:rsidP="00133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Группа занятий:</w:t>
            </w:r>
          </w:p>
        </w:tc>
      </w:tr>
      <w:tr w:rsidR="004A7EB9" w:rsidRPr="00BD7094" w:rsidTr="0013371B">
        <w:trPr>
          <w:trHeight w:val="20"/>
        </w:trPr>
        <w:tc>
          <w:tcPr>
            <w:tcW w:w="6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907B6" w:rsidRPr="00BD7094" w:rsidRDefault="0068593B" w:rsidP="000907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D7094">
              <w:rPr>
                <w:rFonts w:ascii="Times New Roman" w:hAnsi="Times New Roman" w:cs="Times New Roman"/>
                <w:sz w:val="24"/>
              </w:rPr>
              <w:t>7111</w:t>
            </w:r>
          </w:p>
        </w:tc>
        <w:tc>
          <w:tcPr>
            <w:tcW w:w="17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907B6" w:rsidRPr="00BD7094" w:rsidRDefault="0068593B" w:rsidP="000907B6">
            <w:pPr>
              <w:pStyle w:val="31"/>
              <w:keepNext w:val="0"/>
              <w:keepLines w:val="0"/>
              <w:spacing w:before="0" w:line="240" w:lineRule="auto"/>
              <w:outlineLvl w:val="9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  <w:r w:rsidRPr="00BD7094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Строители зданий</w:t>
            </w:r>
          </w:p>
        </w:tc>
        <w:tc>
          <w:tcPr>
            <w:tcW w:w="54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907B6" w:rsidRPr="00BD7094" w:rsidRDefault="00AD7548" w:rsidP="000907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-</w:t>
            </w:r>
          </w:p>
        </w:tc>
        <w:tc>
          <w:tcPr>
            <w:tcW w:w="199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907B6" w:rsidRPr="00BD7094" w:rsidRDefault="00AD7548" w:rsidP="000907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-</w:t>
            </w:r>
          </w:p>
        </w:tc>
      </w:tr>
      <w:tr w:rsidR="004A7EB9" w:rsidRPr="00BD7094" w:rsidTr="0013371B">
        <w:trPr>
          <w:trHeight w:val="170"/>
        </w:trPr>
        <w:tc>
          <w:tcPr>
            <w:tcW w:w="6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907B6" w:rsidRPr="00BD7094" w:rsidRDefault="000907B6" w:rsidP="00090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(код ОКЗ</w:t>
            </w:r>
            <w:r w:rsidRPr="00BD7094">
              <w:rPr>
                <w:rStyle w:val="af2"/>
                <w:rFonts w:ascii="Times New Roman" w:hAnsi="Times New Roman"/>
                <w:sz w:val="20"/>
                <w:szCs w:val="18"/>
              </w:rPr>
              <w:endnoteReference w:id="1"/>
            </w: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7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907B6" w:rsidRPr="00BD7094" w:rsidRDefault="000907B6" w:rsidP="00090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(наименование)</w:t>
            </w:r>
          </w:p>
        </w:tc>
        <w:tc>
          <w:tcPr>
            <w:tcW w:w="54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907B6" w:rsidRPr="00BD7094" w:rsidRDefault="000907B6" w:rsidP="00090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(код ОКЗ)</w:t>
            </w:r>
          </w:p>
        </w:tc>
        <w:tc>
          <w:tcPr>
            <w:tcW w:w="199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907B6" w:rsidRPr="00BD7094" w:rsidRDefault="000907B6" w:rsidP="00090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(наименование)</w:t>
            </w:r>
          </w:p>
        </w:tc>
      </w:tr>
      <w:tr w:rsidR="004A7EB9" w:rsidRPr="00BD7094" w:rsidTr="0013371B">
        <w:trPr>
          <w:trHeight w:val="567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0907B6" w:rsidRPr="00BD7094" w:rsidRDefault="000907B6" w:rsidP="00090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Отнесение к видам экономической деятельности:</w:t>
            </w:r>
          </w:p>
        </w:tc>
      </w:tr>
      <w:tr w:rsidR="0068593B" w:rsidRPr="00BD7094" w:rsidTr="00E7026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5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593B" w:rsidRPr="00BD7094" w:rsidRDefault="0068593B" w:rsidP="0068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41.20</w:t>
            </w:r>
          </w:p>
        </w:tc>
        <w:tc>
          <w:tcPr>
            <w:tcW w:w="446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593B" w:rsidRPr="00BD7094" w:rsidRDefault="0068593B" w:rsidP="0068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</w:tc>
      </w:tr>
      <w:tr w:rsidR="0068593B" w:rsidRPr="00BD7094" w:rsidTr="00E7026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5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593B" w:rsidRPr="00BD7094" w:rsidRDefault="0068593B" w:rsidP="0068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42.13</w:t>
            </w:r>
          </w:p>
        </w:tc>
        <w:tc>
          <w:tcPr>
            <w:tcW w:w="446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593B" w:rsidRPr="00BD7094" w:rsidRDefault="0068593B" w:rsidP="0068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Строительство мостов и тоннелей</w:t>
            </w:r>
          </w:p>
        </w:tc>
      </w:tr>
      <w:tr w:rsidR="0068593B" w:rsidRPr="00BD7094" w:rsidTr="00E7026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5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593B" w:rsidRPr="00BD7094" w:rsidRDefault="0068593B" w:rsidP="0068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42.21</w:t>
            </w:r>
          </w:p>
        </w:tc>
        <w:tc>
          <w:tcPr>
            <w:tcW w:w="446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593B" w:rsidRPr="00BD7094" w:rsidRDefault="0068593B" w:rsidP="0068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</w:tr>
      <w:tr w:rsidR="0068593B" w:rsidRPr="00BD7094" w:rsidTr="00E7026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5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593B" w:rsidRPr="00BD7094" w:rsidRDefault="0068593B" w:rsidP="0068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42.22</w:t>
            </w:r>
          </w:p>
        </w:tc>
        <w:tc>
          <w:tcPr>
            <w:tcW w:w="446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593B" w:rsidRPr="00BD7094" w:rsidRDefault="0068593B" w:rsidP="0068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Строительство коммунальных объектов для обеспечения электроэнергией и телекоммуникациями</w:t>
            </w:r>
          </w:p>
        </w:tc>
      </w:tr>
      <w:tr w:rsidR="0068593B" w:rsidRPr="00BD7094" w:rsidTr="00E7026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5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593B" w:rsidRPr="00BD7094" w:rsidRDefault="0068593B" w:rsidP="0068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42.91</w:t>
            </w:r>
          </w:p>
        </w:tc>
        <w:tc>
          <w:tcPr>
            <w:tcW w:w="446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593B" w:rsidRPr="00BD7094" w:rsidRDefault="0068593B" w:rsidP="0068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Строительство водных сооружений</w:t>
            </w:r>
          </w:p>
        </w:tc>
      </w:tr>
      <w:tr w:rsidR="0068593B" w:rsidRPr="00BD7094" w:rsidTr="00E7026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5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593B" w:rsidRPr="00BD7094" w:rsidRDefault="0068593B" w:rsidP="0068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42.99</w:t>
            </w:r>
          </w:p>
        </w:tc>
        <w:tc>
          <w:tcPr>
            <w:tcW w:w="446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593B" w:rsidRPr="00BD7094" w:rsidRDefault="0068593B" w:rsidP="0068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Строительство прочих инженерных сооружений, не включенных в другие группировки</w:t>
            </w:r>
          </w:p>
        </w:tc>
      </w:tr>
      <w:tr w:rsidR="0068593B" w:rsidRPr="00BD7094" w:rsidTr="00E7026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5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593B" w:rsidRPr="00BD7094" w:rsidRDefault="0068593B" w:rsidP="0068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43.99</w:t>
            </w:r>
          </w:p>
        </w:tc>
        <w:tc>
          <w:tcPr>
            <w:tcW w:w="446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593B" w:rsidRPr="00BD7094" w:rsidRDefault="0068593B" w:rsidP="0068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 xml:space="preserve">Работы строительные специализированные прочие, не включенные в другие </w:t>
            </w:r>
            <w:r w:rsidRPr="00BD7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группировки</w:t>
            </w:r>
          </w:p>
        </w:tc>
      </w:tr>
      <w:tr w:rsidR="0068593B" w:rsidRPr="00BD7094" w:rsidTr="00E7026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3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68593B" w:rsidRPr="00BD7094" w:rsidRDefault="0068593B" w:rsidP="0068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709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(код ОКВЭД</w:t>
            </w:r>
            <w:r w:rsidRPr="00BD7094">
              <w:rPr>
                <w:rStyle w:val="af2"/>
                <w:rFonts w:ascii="Times New Roman" w:hAnsi="Times New Roman"/>
                <w:sz w:val="20"/>
                <w:szCs w:val="24"/>
              </w:rPr>
              <w:endnoteReference w:id="2"/>
            </w:r>
            <w:r w:rsidRPr="00BD7094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4465" w:type="pct"/>
            <w:gridSpan w:val="6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68593B" w:rsidRPr="00BD7094" w:rsidRDefault="0068593B" w:rsidP="0068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7094">
              <w:rPr>
                <w:rFonts w:ascii="Times New Roman" w:hAnsi="Times New Roman" w:cs="Times New Roman"/>
                <w:sz w:val="20"/>
                <w:szCs w:val="24"/>
              </w:rPr>
              <w:t>(наименование вида экономической деятельности)</w:t>
            </w:r>
          </w:p>
        </w:tc>
      </w:tr>
    </w:tbl>
    <w:p w:rsidR="009E4636" w:rsidRPr="00BD7094" w:rsidRDefault="009E4636" w:rsidP="00AA0A7E">
      <w:pPr>
        <w:spacing w:after="0" w:line="240" w:lineRule="auto"/>
        <w:ind w:hanging="142"/>
        <w:rPr>
          <w:rFonts w:ascii="Times New Roman" w:hAnsi="Times New Roman" w:cs="Times New Roman"/>
        </w:rPr>
      </w:pPr>
    </w:p>
    <w:p w:rsidR="009E4636" w:rsidRPr="00BD7094" w:rsidRDefault="009E4636" w:rsidP="0092157B">
      <w:pPr>
        <w:spacing w:after="0" w:line="240" w:lineRule="auto"/>
        <w:ind w:left="658" w:hanging="658"/>
        <w:rPr>
          <w:rFonts w:ascii="Times New Roman" w:hAnsi="Times New Roman" w:cs="Times New Roman"/>
          <w:sz w:val="6"/>
          <w:szCs w:val="6"/>
        </w:rPr>
        <w:sectPr w:rsidR="009E4636" w:rsidRPr="00BD7094" w:rsidSect="00E70261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 w:code="9"/>
          <w:pgMar w:top="426" w:right="567" w:bottom="1134" w:left="1134" w:header="709" w:footer="709" w:gutter="0"/>
          <w:cols w:space="708"/>
          <w:titlePg/>
          <w:docGrid w:linePitch="360"/>
        </w:sectPr>
      </w:pPr>
    </w:p>
    <w:p w:rsidR="009E4636" w:rsidRPr="00BD7094" w:rsidRDefault="009E4636" w:rsidP="00A448C8">
      <w:pPr>
        <w:pStyle w:val="1"/>
        <w:jc w:val="center"/>
        <w:rPr>
          <w:color w:val="auto"/>
          <w:lang w:val="ru-RU"/>
        </w:rPr>
      </w:pPr>
      <w:bookmarkStart w:id="3" w:name="_Toc506466029"/>
      <w:r w:rsidRPr="00BD7094">
        <w:rPr>
          <w:color w:val="auto"/>
          <w:lang w:val="ru-RU"/>
        </w:rPr>
        <w:lastRenderedPageBreak/>
        <w:t>II.</w:t>
      </w:r>
      <w:r w:rsidR="00A448C8" w:rsidRPr="00BD7094">
        <w:rPr>
          <w:color w:val="auto"/>
          <w:lang w:val="ru-RU"/>
        </w:rPr>
        <w:t xml:space="preserve"> </w:t>
      </w:r>
      <w:r w:rsidRPr="00BD7094">
        <w:rPr>
          <w:color w:val="auto"/>
          <w:lang w:val="ru-RU"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:rsidR="00A448C8" w:rsidRPr="00BD7094" w:rsidRDefault="00A448C8" w:rsidP="00A448C8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5000" w:type="pct"/>
        <w:tblInd w:w="-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/>
      </w:tblPr>
      <w:tblGrid>
        <w:gridCol w:w="877"/>
        <w:gridCol w:w="3123"/>
        <w:gridCol w:w="2088"/>
        <w:gridCol w:w="4868"/>
        <w:gridCol w:w="1535"/>
        <w:gridCol w:w="2295"/>
      </w:tblGrid>
      <w:tr w:rsidR="009E4636" w:rsidRPr="00BD7094">
        <w:tc>
          <w:tcPr>
            <w:tcW w:w="2059" w:type="pct"/>
            <w:gridSpan w:val="3"/>
            <w:vAlign w:val="center"/>
          </w:tcPr>
          <w:p w:rsidR="009E4636" w:rsidRPr="00BD7094" w:rsidRDefault="009E4636" w:rsidP="00523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941" w:type="pct"/>
            <w:gridSpan w:val="3"/>
            <w:vAlign w:val="center"/>
          </w:tcPr>
          <w:p w:rsidR="009E4636" w:rsidRPr="00BD7094" w:rsidRDefault="009E4636" w:rsidP="00523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9E4636" w:rsidRPr="00BD7094">
        <w:trPr>
          <w:trHeight w:val="1"/>
        </w:trPr>
        <w:tc>
          <w:tcPr>
            <w:tcW w:w="297" w:type="pct"/>
            <w:vAlign w:val="center"/>
          </w:tcPr>
          <w:p w:rsidR="009E4636" w:rsidRPr="00BD7094" w:rsidRDefault="009E4636" w:rsidP="0013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56" w:type="pct"/>
            <w:vAlign w:val="center"/>
          </w:tcPr>
          <w:p w:rsidR="009E4636" w:rsidRPr="00BD7094" w:rsidRDefault="009E4636" w:rsidP="0013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6" w:type="pct"/>
            <w:vAlign w:val="center"/>
          </w:tcPr>
          <w:p w:rsidR="009E4636" w:rsidRPr="00BD7094" w:rsidRDefault="009E4636" w:rsidP="0013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646" w:type="pct"/>
            <w:vAlign w:val="center"/>
          </w:tcPr>
          <w:p w:rsidR="009E4636" w:rsidRPr="00BD7094" w:rsidRDefault="009E4636" w:rsidP="0013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9" w:type="pct"/>
            <w:vAlign w:val="center"/>
          </w:tcPr>
          <w:p w:rsidR="009E4636" w:rsidRPr="00BD7094" w:rsidRDefault="009E4636" w:rsidP="0013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76" w:type="pct"/>
            <w:vAlign w:val="center"/>
          </w:tcPr>
          <w:p w:rsidR="009E4636" w:rsidRPr="00BD7094" w:rsidRDefault="009E4636" w:rsidP="0013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3D53BF" w:rsidRPr="00BD7094" w:rsidTr="00A448C8">
        <w:trPr>
          <w:trHeight w:val="20"/>
        </w:trPr>
        <w:tc>
          <w:tcPr>
            <w:tcW w:w="297" w:type="pct"/>
            <w:vMerge w:val="restart"/>
          </w:tcPr>
          <w:p w:rsidR="003D53BF" w:rsidRPr="00BD7094" w:rsidRDefault="003D53BF" w:rsidP="003D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056" w:type="pct"/>
            <w:vMerge w:val="restart"/>
          </w:tcPr>
          <w:p w:rsidR="003D53BF" w:rsidRPr="00BD7094" w:rsidRDefault="00D750E4" w:rsidP="003D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простых работ при бетонировании</w:t>
            </w:r>
          </w:p>
        </w:tc>
        <w:tc>
          <w:tcPr>
            <w:tcW w:w="706" w:type="pct"/>
            <w:vMerge w:val="restart"/>
          </w:tcPr>
          <w:p w:rsidR="003D53BF" w:rsidRPr="00BD7094" w:rsidRDefault="00D750E4" w:rsidP="003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6" w:type="pct"/>
          </w:tcPr>
          <w:p w:rsidR="003D53BF" w:rsidRPr="00BD7094" w:rsidRDefault="00D750E4" w:rsidP="003D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Ведение простых подготовительных работ перед бетонированием, уход за бетоном</w:t>
            </w:r>
          </w:p>
        </w:tc>
        <w:tc>
          <w:tcPr>
            <w:tcW w:w="519" w:type="pct"/>
          </w:tcPr>
          <w:p w:rsidR="003D53BF" w:rsidRPr="00BD7094" w:rsidRDefault="003D53BF" w:rsidP="003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/01.</w:t>
            </w:r>
            <w:r w:rsidR="00D750E4" w:rsidRPr="00BD70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pct"/>
          </w:tcPr>
          <w:p w:rsidR="003D53BF" w:rsidRPr="00BD7094" w:rsidRDefault="00D750E4" w:rsidP="003D53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750E4" w:rsidRPr="00BD7094" w:rsidTr="00344C77">
        <w:trPr>
          <w:trHeight w:val="20"/>
        </w:trPr>
        <w:tc>
          <w:tcPr>
            <w:tcW w:w="297" w:type="pct"/>
            <w:vMerge/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Приготовление бетонной смеси</w:t>
            </w:r>
          </w:p>
        </w:tc>
        <w:tc>
          <w:tcPr>
            <w:tcW w:w="519" w:type="pct"/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/02.2</w:t>
            </w:r>
          </w:p>
        </w:tc>
        <w:tc>
          <w:tcPr>
            <w:tcW w:w="776" w:type="pct"/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750E4" w:rsidRPr="00BD7094" w:rsidTr="00344C77">
        <w:trPr>
          <w:trHeight w:val="20"/>
        </w:trPr>
        <w:tc>
          <w:tcPr>
            <w:tcW w:w="297" w:type="pct"/>
            <w:vMerge/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Разборка бетонных и железобетонных конструкций, пробивка в них отверстий, срубка голов железобетонных свай</w:t>
            </w:r>
          </w:p>
        </w:tc>
        <w:tc>
          <w:tcPr>
            <w:tcW w:w="519" w:type="pct"/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/03.2</w:t>
            </w:r>
          </w:p>
        </w:tc>
        <w:tc>
          <w:tcPr>
            <w:tcW w:w="776" w:type="pct"/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750E4" w:rsidRPr="00BD7094" w:rsidTr="00344C77">
        <w:trPr>
          <w:trHeight w:val="20"/>
        </w:trPr>
        <w:tc>
          <w:tcPr>
            <w:tcW w:w="297" w:type="pct"/>
            <w:vMerge w:val="restart"/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056" w:type="pct"/>
            <w:vMerge w:val="restart"/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комплекса бетонных работ средней сложности</w:t>
            </w:r>
          </w:p>
        </w:tc>
        <w:tc>
          <w:tcPr>
            <w:tcW w:w="706" w:type="pct"/>
            <w:vMerge w:val="restart"/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Ведение подготовительных работ средней сложности перед бетонированием</w:t>
            </w:r>
          </w:p>
        </w:tc>
        <w:tc>
          <w:tcPr>
            <w:tcW w:w="519" w:type="pct"/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/01.2</w:t>
            </w:r>
          </w:p>
        </w:tc>
        <w:tc>
          <w:tcPr>
            <w:tcW w:w="776" w:type="pct"/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50E4" w:rsidRPr="00BD7094" w:rsidTr="00344C77">
        <w:trPr>
          <w:trHeight w:val="20"/>
        </w:trPr>
        <w:tc>
          <w:tcPr>
            <w:tcW w:w="297" w:type="pct"/>
            <w:vMerge/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pct"/>
            <w:vMerge/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6" w:type="pct"/>
            <w:vMerge/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Укладка бетонной смеси на горизонтальных плоскостях</w:t>
            </w:r>
          </w:p>
        </w:tc>
        <w:tc>
          <w:tcPr>
            <w:tcW w:w="519" w:type="pct"/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B/02.2</w:t>
            </w:r>
          </w:p>
        </w:tc>
        <w:tc>
          <w:tcPr>
            <w:tcW w:w="776" w:type="pct"/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50E4" w:rsidRPr="00BD7094" w:rsidTr="00344C77">
        <w:trPr>
          <w:trHeight w:val="20"/>
        </w:trPr>
        <w:tc>
          <w:tcPr>
            <w:tcW w:w="297" w:type="pct"/>
            <w:vMerge/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Устройство подстилающих слоев, бетонных оснований полов и цементной стяжки</w:t>
            </w:r>
          </w:p>
        </w:tc>
        <w:tc>
          <w:tcPr>
            <w:tcW w:w="519" w:type="pct"/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/03.2</w:t>
            </w:r>
          </w:p>
        </w:tc>
        <w:tc>
          <w:tcPr>
            <w:tcW w:w="776" w:type="pct"/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50E4" w:rsidRPr="00BD7094" w:rsidTr="00344C77">
        <w:trPr>
          <w:trHeight w:val="20"/>
        </w:trPr>
        <w:tc>
          <w:tcPr>
            <w:tcW w:w="297" w:type="pct"/>
            <w:vMerge/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Демонтаж и ремонт бетонных и железобетонных конструкций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B/04.2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50E4" w:rsidRPr="00BD7094" w:rsidTr="00344C77">
        <w:trPr>
          <w:trHeight w:val="20"/>
        </w:trPr>
        <w:tc>
          <w:tcPr>
            <w:tcW w:w="297" w:type="pct"/>
            <w:vMerge w:val="restart"/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D7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529916128"/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сложных бетонных работ</w:t>
            </w:r>
            <w:bookmarkEnd w:id="4"/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Ведение сложных подготовительных работ перед бетонированием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C/01.3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50E4" w:rsidRPr="00BD7094" w:rsidTr="00344C77">
        <w:trPr>
          <w:trHeight w:val="20"/>
        </w:trPr>
        <w:tc>
          <w:tcPr>
            <w:tcW w:w="297" w:type="pct"/>
            <w:vMerge/>
            <w:vAlign w:val="center"/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Укладка бетонной смеси в вертикальные конструкции, на наклонные плоскости, под воду, укладка специальных и тяжелых бетонных смесей в конструкции атомных электростанций (АЭС)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C/02.3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50E4" w:rsidRPr="00BD7094" w:rsidTr="00344C77">
        <w:trPr>
          <w:trHeight w:val="20"/>
        </w:trPr>
        <w:tc>
          <w:tcPr>
            <w:tcW w:w="297" w:type="pct"/>
            <w:vMerge/>
            <w:vAlign w:val="center"/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Устройство и ремонт цементных полов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C/03.3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50E4" w:rsidRPr="00BD7094" w:rsidTr="00344C77">
        <w:trPr>
          <w:trHeight w:val="20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бетонных работ повышенной сложности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Ведение организационных и подготовительных работ перед укладкой бетонной смеси в особые конструкции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D/01.3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50E4" w:rsidRPr="00BD7094" w:rsidTr="00344C77">
        <w:trPr>
          <w:trHeight w:val="2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 xml:space="preserve">Укладка бетонной смеси в тонкостенные конструкции одинарной и двойной кривизны, сложные конструкции пролетных </w:t>
            </w:r>
            <w:r w:rsidRPr="00BD7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строений мостов, в напряженно-армированные монолитные конструкции; укладка особо тяжелой бетонной смеси в конструкции АЭС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D/02.3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50E4" w:rsidRPr="00BD7094" w:rsidTr="00344C77">
        <w:trPr>
          <w:trHeight w:val="2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Бетонирование закладных деталей в фундаментах турбогенераторов, питательных электронасосов; бетонирование скважин и траншей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D/03.3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4" w:rsidRPr="00BD7094" w:rsidRDefault="00D750E4" w:rsidP="00D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E4636" w:rsidRPr="00BD7094" w:rsidRDefault="009E4636">
      <w:pPr>
        <w:spacing w:after="0" w:line="240" w:lineRule="auto"/>
        <w:rPr>
          <w:rFonts w:ascii="Times New Roman" w:hAnsi="Times New Roman" w:cs="Times New Roman"/>
        </w:rPr>
      </w:pPr>
    </w:p>
    <w:p w:rsidR="009E4636" w:rsidRPr="00BD7094" w:rsidRDefault="009E4636" w:rsidP="00922AE5">
      <w:pPr>
        <w:spacing w:after="0" w:line="240" w:lineRule="auto"/>
        <w:rPr>
          <w:rFonts w:ascii="Times New Roman" w:hAnsi="Times New Roman" w:cs="Times New Roman"/>
          <w:sz w:val="6"/>
          <w:szCs w:val="6"/>
        </w:rPr>
        <w:sectPr w:rsidR="009E4636" w:rsidRPr="00BD7094" w:rsidSect="00A448C8">
          <w:headerReference w:type="default" r:id="rId12"/>
          <w:headerReference w:type="first" r:id="rId13"/>
          <w:endnotePr>
            <w:numFmt w:val="decimal"/>
          </w:endnotePr>
          <w:pgSz w:w="16838" w:h="11906" w:orient="landscape" w:code="9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9E4636" w:rsidRPr="00BD7094" w:rsidRDefault="009E4636" w:rsidP="00A448C8">
      <w:pPr>
        <w:pStyle w:val="1"/>
        <w:jc w:val="center"/>
        <w:rPr>
          <w:color w:val="auto"/>
          <w:lang w:val="ru-RU"/>
        </w:rPr>
      </w:pPr>
      <w:bookmarkStart w:id="5" w:name="_Toc506466030"/>
      <w:r w:rsidRPr="00BD7094">
        <w:rPr>
          <w:color w:val="auto"/>
          <w:lang w:val="ru-RU"/>
        </w:rPr>
        <w:lastRenderedPageBreak/>
        <w:t>III. Характеристики обобщенных трудовых функций</w:t>
      </w:r>
      <w:bookmarkEnd w:id="5"/>
    </w:p>
    <w:p w:rsidR="009E4636" w:rsidRPr="00BD7094" w:rsidRDefault="009E463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E4636" w:rsidRPr="00BD7094" w:rsidRDefault="009E4636" w:rsidP="00A448C8">
      <w:pPr>
        <w:pStyle w:val="2"/>
      </w:pPr>
      <w:bookmarkStart w:id="6" w:name="_Toc506466031"/>
      <w:r w:rsidRPr="00BD7094">
        <w:t>3.1. Обобщенная трудовая функция</w:t>
      </w:r>
      <w:bookmarkEnd w:id="6"/>
    </w:p>
    <w:p w:rsidR="00A448C8" w:rsidRPr="00BD7094" w:rsidRDefault="00A448C8" w:rsidP="00A448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6"/>
        <w:gridCol w:w="1128"/>
        <w:gridCol w:w="154"/>
        <w:gridCol w:w="922"/>
        <w:gridCol w:w="851"/>
        <w:gridCol w:w="1395"/>
        <w:gridCol w:w="1024"/>
        <w:gridCol w:w="373"/>
        <w:gridCol w:w="238"/>
        <w:gridCol w:w="882"/>
        <w:gridCol w:w="1514"/>
        <w:gridCol w:w="448"/>
      </w:tblGrid>
      <w:tr w:rsidR="004A7EB9" w:rsidRPr="00BD7094" w:rsidTr="00603DC0">
        <w:trPr>
          <w:trHeight w:val="685"/>
        </w:trPr>
        <w:tc>
          <w:tcPr>
            <w:tcW w:w="718" w:type="pct"/>
            <w:tcBorders>
              <w:top w:val="nil"/>
              <w:bottom w:val="nil"/>
              <w:right w:val="single" w:sz="2" w:space="0" w:color="7F7F7F"/>
            </w:tcBorders>
            <w:vAlign w:val="center"/>
          </w:tcPr>
          <w:p w:rsidR="009E4636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Наименование</w:t>
            </w:r>
          </w:p>
        </w:tc>
        <w:tc>
          <w:tcPr>
            <w:tcW w:w="2134" w:type="pct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E4636" w:rsidRPr="00BD7094" w:rsidRDefault="00D750E4" w:rsidP="00A448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простых работ при бетонировании</w:t>
            </w:r>
          </w:p>
        </w:tc>
        <w:tc>
          <w:tcPr>
            <w:tcW w:w="491" w:type="pct"/>
            <w:tcBorders>
              <w:top w:val="nil"/>
              <w:left w:val="single" w:sz="2" w:space="0" w:color="7F7F7F"/>
              <w:bottom w:val="nil"/>
              <w:right w:val="single" w:sz="2" w:space="0" w:color="7F7F7F"/>
            </w:tcBorders>
            <w:vAlign w:val="center"/>
          </w:tcPr>
          <w:p w:rsidR="009E4636" w:rsidRPr="00BD7094" w:rsidRDefault="00717834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Код</w:t>
            </w:r>
          </w:p>
        </w:tc>
        <w:tc>
          <w:tcPr>
            <w:tcW w:w="293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E4636" w:rsidRPr="00BD7094" w:rsidRDefault="00DE4EC3" w:rsidP="004D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49" w:type="pct"/>
            <w:gridSpan w:val="2"/>
            <w:tcBorders>
              <w:top w:val="nil"/>
              <w:left w:val="single" w:sz="2" w:space="0" w:color="7F7F7F"/>
              <w:bottom w:val="nil"/>
              <w:right w:val="single" w:sz="2" w:space="0" w:color="7F7F7F"/>
            </w:tcBorders>
            <w:vAlign w:val="center"/>
          </w:tcPr>
          <w:p w:rsidR="009E4636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Уровень квалификации</w:t>
            </w:r>
          </w:p>
        </w:tc>
        <w:tc>
          <w:tcPr>
            <w:tcW w:w="21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E4636" w:rsidRPr="00BD7094" w:rsidRDefault="00D750E4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7EB9" w:rsidRPr="00BD7094" w:rsidTr="003E6C0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85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9E4636" w:rsidRPr="00BD7094" w:rsidRDefault="009E4636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EB9" w:rsidRPr="00BD7094" w:rsidTr="001B349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259" w:type="pct"/>
            <w:gridSpan w:val="2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:rsidR="009E4636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6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</w:tcPr>
          <w:p w:rsidR="009E4636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Оригинал</w:t>
            </w:r>
          </w:p>
        </w:tc>
        <w:tc>
          <w:tcPr>
            <w:tcW w:w="408" w:type="pc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:rsidR="009E4636" w:rsidRPr="00BD7094" w:rsidRDefault="00717834" w:rsidP="00F51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</w:rPr>
              <w:t>Х</w:t>
            </w:r>
          </w:p>
        </w:tc>
        <w:tc>
          <w:tcPr>
            <w:tcW w:w="1339" w:type="pct"/>
            <w:gridSpan w:val="3"/>
            <w:tcBorders>
              <w:top w:val="single" w:sz="2" w:space="0" w:color="808080"/>
              <w:left w:val="single" w:sz="2" w:space="0" w:color="7F7F7F"/>
              <w:bottom w:val="single" w:sz="2" w:space="0" w:color="808080"/>
              <w:right w:val="single" w:sz="2" w:space="0" w:color="808080"/>
            </w:tcBorders>
            <w:vAlign w:val="center"/>
          </w:tcPr>
          <w:p w:rsidR="009E4636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3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E4636" w:rsidRPr="00BD7094" w:rsidRDefault="009E4636" w:rsidP="005231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E4636" w:rsidRPr="00BD7094" w:rsidRDefault="009E4636" w:rsidP="005231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4636" w:rsidRPr="00BD7094" w:rsidTr="001B349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15"/>
        </w:trPr>
        <w:tc>
          <w:tcPr>
            <w:tcW w:w="125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E4636" w:rsidRPr="00BD7094" w:rsidRDefault="009E4636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E4636" w:rsidRPr="00BD7094" w:rsidRDefault="00717834" w:rsidP="00523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Код оригинала</w:t>
            </w:r>
          </w:p>
        </w:tc>
        <w:tc>
          <w:tcPr>
            <w:tcW w:w="94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E4636" w:rsidRPr="00BD7094" w:rsidRDefault="00717834" w:rsidP="00523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  <w:tr w:rsidR="009E4636" w:rsidRPr="00BD7094" w:rsidTr="003E6C0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70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9E4636" w:rsidRPr="00BD7094" w:rsidRDefault="009E4636" w:rsidP="0052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636" w:rsidRPr="00BD7094" w:rsidTr="001B349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259" w:type="pct"/>
            <w:gridSpan w:val="2"/>
            <w:tcBorders>
              <w:left w:val="single" w:sz="4" w:space="0" w:color="808080"/>
            </w:tcBorders>
          </w:tcPr>
          <w:p w:rsidR="009E4636" w:rsidRPr="00BD7094" w:rsidRDefault="009E4636" w:rsidP="00133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41" w:type="pct"/>
            <w:gridSpan w:val="10"/>
            <w:tcBorders>
              <w:right w:val="single" w:sz="4" w:space="0" w:color="808080"/>
            </w:tcBorders>
          </w:tcPr>
          <w:p w:rsidR="00AB3CA7" w:rsidRPr="00BD7094" w:rsidRDefault="00D750E4" w:rsidP="0013371B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Бетонщик 2-го разряда</w:t>
            </w:r>
          </w:p>
        </w:tc>
      </w:tr>
      <w:tr w:rsidR="009E4636" w:rsidRPr="00BD7094" w:rsidTr="003E6C0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5000" w:type="pct"/>
            <w:gridSpan w:val="12"/>
          </w:tcPr>
          <w:p w:rsidR="009E4636" w:rsidRPr="00BD7094" w:rsidRDefault="009E4636" w:rsidP="00A44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636" w:rsidRPr="00BD7094" w:rsidTr="001B349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259" w:type="pct"/>
            <w:gridSpan w:val="2"/>
            <w:tcBorders>
              <w:left w:val="single" w:sz="4" w:space="0" w:color="808080"/>
            </w:tcBorders>
          </w:tcPr>
          <w:p w:rsidR="009E4636" w:rsidRPr="00BD7094" w:rsidRDefault="009E4636" w:rsidP="00133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41" w:type="pct"/>
            <w:gridSpan w:val="10"/>
            <w:tcBorders>
              <w:right w:val="single" w:sz="4" w:space="0" w:color="808080"/>
            </w:tcBorders>
          </w:tcPr>
          <w:p w:rsidR="00D750E4" w:rsidRPr="00BD7094" w:rsidRDefault="00D750E4" w:rsidP="00D75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Среднее общее образование</w:t>
            </w:r>
          </w:p>
          <w:p w:rsidR="00DB3040" w:rsidRPr="00BD7094" w:rsidRDefault="001B3493" w:rsidP="001B3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50E4" w:rsidRPr="00BD7094">
              <w:rPr>
                <w:rFonts w:ascii="Times New Roman" w:hAnsi="Times New Roman" w:cs="Times New Roman"/>
                <w:sz w:val="24"/>
                <w:szCs w:val="24"/>
              </w:rPr>
              <w:t>рофессионально</w:t>
            </w: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D750E4" w:rsidRPr="00BD7094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 xml:space="preserve">е - </w:t>
            </w:r>
            <w:r w:rsidR="003B754F" w:rsidRPr="003B754F"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9E4636" w:rsidRPr="00BD7094" w:rsidTr="001B349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259" w:type="pct"/>
            <w:gridSpan w:val="2"/>
            <w:tcBorders>
              <w:left w:val="single" w:sz="4" w:space="0" w:color="808080"/>
            </w:tcBorders>
          </w:tcPr>
          <w:p w:rsidR="009E4636" w:rsidRPr="00BD7094" w:rsidRDefault="004D7C74" w:rsidP="00133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9E4636" w:rsidRPr="00BD7094">
              <w:rPr>
                <w:rFonts w:ascii="Times New Roman" w:hAnsi="Times New Roman" w:cs="Times New Roman"/>
                <w:sz w:val="24"/>
                <w:szCs w:val="24"/>
              </w:rPr>
              <w:t>опыту практической работы</w:t>
            </w:r>
          </w:p>
        </w:tc>
        <w:tc>
          <w:tcPr>
            <w:tcW w:w="3741" w:type="pct"/>
            <w:gridSpan w:val="10"/>
            <w:tcBorders>
              <w:right w:val="single" w:sz="4" w:space="0" w:color="808080"/>
            </w:tcBorders>
          </w:tcPr>
          <w:p w:rsidR="00EE2741" w:rsidRPr="00BD7094" w:rsidRDefault="00603DC0" w:rsidP="00133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636" w:rsidRPr="00BD7094" w:rsidTr="001B349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49"/>
        </w:trPr>
        <w:tc>
          <w:tcPr>
            <w:tcW w:w="1259" w:type="pct"/>
            <w:gridSpan w:val="2"/>
            <w:tcBorders>
              <w:left w:val="single" w:sz="4" w:space="0" w:color="808080"/>
            </w:tcBorders>
          </w:tcPr>
          <w:p w:rsidR="009E4636" w:rsidRPr="00BD7094" w:rsidRDefault="009E4636" w:rsidP="00133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41" w:type="pct"/>
            <w:gridSpan w:val="10"/>
            <w:tcBorders>
              <w:right w:val="single" w:sz="4" w:space="0" w:color="808080"/>
            </w:tcBorders>
          </w:tcPr>
          <w:p w:rsidR="001B3493" w:rsidRPr="00BD7094" w:rsidRDefault="001B3493" w:rsidP="001B3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&lt;3&gt;</w:t>
            </w:r>
          </w:p>
          <w:p w:rsidR="001B3493" w:rsidRPr="00BD7094" w:rsidRDefault="001B3493" w:rsidP="001B3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 безопасным методам и приемам выполнения работ, инструктаж по охране труда, стажировка на рабочем месте и проверка знаний требований охраны труда &lt;4&gt;</w:t>
            </w:r>
          </w:p>
          <w:p w:rsidR="001B3493" w:rsidRPr="00BD7094" w:rsidRDefault="001B3493" w:rsidP="001B3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самостоятельным верхолазным работам на высоте более 5 м не допускаются бетонщик 2-го разряда</w:t>
            </w:r>
          </w:p>
          <w:p w:rsidR="008429D6" w:rsidRPr="00BD7094" w:rsidRDefault="001B3493" w:rsidP="001B34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моложе 18 лет &lt;5&gt;</w:t>
            </w:r>
          </w:p>
        </w:tc>
      </w:tr>
      <w:tr w:rsidR="004A7EB9" w:rsidRPr="00BD7094" w:rsidTr="001B349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259" w:type="pct"/>
            <w:gridSpan w:val="2"/>
            <w:tcBorders>
              <w:left w:val="single" w:sz="4" w:space="0" w:color="808080"/>
            </w:tcBorders>
          </w:tcPr>
          <w:p w:rsidR="009E4636" w:rsidRPr="00BD7094" w:rsidRDefault="009E4636" w:rsidP="00133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41" w:type="pct"/>
            <w:gridSpan w:val="10"/>
            <w:tcBorders>
              <w:right w:val="single" w:sz="4" w:space="0" w:color="808080"/>
            </w:tcBorders>
          </w:tcPr>
          <w:p w:rsidR="0035666E" w:rsidRPr="00BD7094" w:rsidRDefault="001B3493">
            <w:pPr>
              <w:pStyle w:val="af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D7094">
              <w:rPr>
                <w:rFonts w:ascii="Times New Roman" w:hAnsi="Times New Roman" w:cs="Times New Roman"/>
              </w:rPr>
              <w:t>-</w:t>
            </w:r>
          </w:p>
        </w:tc>
      </w:tr>
      <w:tr w:rsidR="009E4636" w:rsidRPr="00BD7094" w:rsidTr="003E6C0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10"/>
        </w:trPr>
        <w:tc>
          <w:tcPr>
            <w:tcW w:w="5000" w:type="pct"/>
            <w:gridSpan w:val="12"/>
            <w:tcBorders>
              <w:top w:val="single" w:sz="4" w:space="0" w:color="808080"/>
              <w:bottom w:val="single" w:sz="4" w:space="0" w:color="7F7F7F"/>
            </w:tcBorders>
            <w:vAlign w:val="center"/>
          </w:tcPr>
          <w:p w:rsidR="009E4636" w:rsidRPr="00BD7094" w:rsidRDefault="009E4636" w:rsidP="00A97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Дополнительные характеристики</w:t>
            </w:r>
          </w:p>
        </w:tc>
      </w:tr>
      <w:tr w:rsidR="009E4636" w:rsidRPr="00BD7094" w:rsidTr="001B34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54"/>
        </w:trPr>
        <w:tc>
          <w:tcPr>
            <w:tcW w:w="133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left w:w="103" w:type="dxa"/>
            </w:tcMar>
            <w:vAlign w:val="center"/>
          </w:tcPr>
          <w:p w:rsidR="009E4636" w:rsidRPr="00BD7094" w:rsidRDefault="009E4636" w:rsidP="0013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85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left w:w="103" w:type="dxa"/>
            </w:tcMar>
            <w:vAlign w:val="center"/>
          </w:tcPr>
          <w:p w:rsidR="009E4636" w:rsidRPr="00BD7094" w:rsidRDefault="009E4636" w:rsidP="0013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2816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left w:w="103" w:type="dxa"/>
            </w:tcMar>
            <w:vAlign w:val="center"/>
          </w:tcPr>
          <w:p w:rsidR="009E4636" w:rsidRPr="00BD7094" w:rsidRDefault="009E4636" w:rsidP="0013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B3493" w:rsidRPr="00BD7094" w:rsidTr="001B3493">
        <w:tblPrEx>
          <w:tblLook w:val="00A0"/>
        </w:tblPrEx>
        <w:trPr>
          <w:trHeight w:val="264"/>
        </w:trPr>
        <w:tc>
          <w:tcPr>
            <w:tcW w:w="1333" w:type="pct"/>
            <w:gridSpan w:val="3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left w:w="103" w:type="dxa"/>
            </w:tcMar>
          </w:tcPr>
          <w:p w:rsidR="001B3493" w:rsidRPr="00BD7094" w:rsidRDefault="001B3493" w:rsidP="001B3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ОКЗ</w:t>
            </w:r>
          </w:p>
        </w:tc>
        <w:tc>
          <w:tcPr>
            <w:tcW w:w="850" w:type="pct"/>
            <w:gridSpan w:val="2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tcMar>
              <w:left w:w="103" w:type="dxa"/>
            </w:tcMar>
          </w:tcPr>
          <w:p w:rsidR="001B3493" w:rsidRPr="00BD7094" w:rsidRDefault="001B3493" w:rsidP="001B3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7111</w:t>
            </w:r>
          </w:p>
        </w:tc>
        <w:tc>
          <w:tcPr>
            <w:tcW w:w="2816" w:type="pct"/>
            <w:gridSpan w:val="7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tcMar>
              <w:left w:w="103" w:type="dxa"/>
            </w:tcMar>
          </w:tcPr>
          <w:p w:rsidR="001B3493" w:rsidRPr="00BD7094" w:rsidRDefault="001B3493" w:rsidP="001B3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Строители зданий</w:t>
            </w:r>
          </w:p>
        </w:tc>
      </w:tr>
      <w:tr w:rsidR="004A7EB9" w:rsidRPr="00BD7094" w:rsidTr="001B34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0"/>
        </w:trPr>
        <w:tc>
          <w:tcPr>
            <w:tcW w:w="133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left w:w="103" w:type="dxa"/>
            </w:tcMar>
          </w:tcPr>
          <w:p w:rsidR="000907B6" w:rsidRPr="00BD7094" w:rsidRDefault="000907B6" w:rsidP="00090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3493" w:rsidRPr="00BD70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 w:rsidRPr="00BD70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endnoteReference w:id="3"/>
            </w:r>
          </w:p>
        </w:tc>
        <w:tc>
          <w:tcPr>
            <w:tcW w:w="85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left w:w="103" w:type="dxa"/>
            </w:tcMar>
          </w:tcPr>
          <w:p w:rsidR="000907B6" w:rsidRPr="00BD7094" w:rsidRDefault="001B3493" w:rsidP="00090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 16</w:t>
            </w:r>
          </w:p>
        </w:tc>
        <w:tc>
          <w:tcPr>
            <w:tcW w:w="2816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left w:w="103" w:type="dxa"/>
            </w:tcMar>
          </w:tcPr>
          <w:p w:rsidR="000907B6" w:rsidRPr="00BD7094" w:rsidRDefault="001B3493" w:rsidP="00090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Бетонщик 2-го разряда</w:t>
            </w:r>
          </w:p>
        </w:tc>
      </w:tr>
      <w:tr w:rsidR="004A7EB9" w:rsidRPr="00BD7094" w:rsidTr="001B34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0"/>
        </w:trPr>
        <w:tc>
          <w:tcPr>
            <w:tcW w:w="133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left w:w="103" w:type="dxa"/>
            </w:tcMar>
          </w:tcPr>
          <w:p w:rsidR="000907B6" w:rsidRPr="00BD7094" w:rsidRDefault="000907B6" w:rsidP="00090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ОКПДТР</w:t>
            </w:r>
            <w:r w:rsidRPr="00BD7094"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endnoteReference w:id="4"/>
            </w:r>
          </w:p>
        </w:tc>
        <w:tc>
          <w:tcPr>
            <w:tcW w:w="85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left w:w="103" w:type="dxa"/>
            </w:tcMar>
          </w:tcPr>
          <w:p w:rsidR="000907B6" w:rsidRPr="00BD7094" w:rsidRDefault="001B3493" w:rsidP="00090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11196</w:t>
            </w:r>
          </w:p>
        </w:tc>
        <w:tc>
          <w:tcPr>
            <w:tcW w:w="2816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left w:w="103" w:type="dxa"/>
            </w:tcMar>
          </w:tcPr>
          <w:p w:rsidR="000907B6" w:rsidRPr="00BD7094" w:rsidRDefault="001B3493" w:rsidP="00090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Бетонщик</w:t>
            </w:r>
          </w:p>
        </w:tc>
      </w:tr>
    </w:tbl>
    <w:p w:rsidR="00E373F7" w:rsidRPr="00BD7094" w:rsidRDefault="00E373F7" w:rsidP="003B088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B0880" w:rsidRPr="00BD7094" w:rsidRDefault="003B0880" w:rsidP="003B0880">
      <w:pPr>
        <w:spacing w:after="0" w:line="240" w:lineRule="auto"/>
        <w:rPr>
          <w:rFonts w:ascii="Times New Roman" w:hAnsi="Times New Roman" w:cs="Times New Roman"/>
        </w:rPr>
      </w:pPr>
      <w:r w:rsidRPr="00BD7094">
        <w:rPr>
          <w:rFonts w:ascii="Times New Roman" w:hAnsi="Times New Roman" w:cs="Times New Roman"/>
          <w:b/>
          <w:bCs/>
          <w:sz w:val="24"/>
          <w:szCs w:val="24"/>
        </w:rPr>
        <w:t>3.1.1. Трудовая функция</w:t>
      </w:r>
    </w:p>
    <w:p w:rsidR="003B0880" w:rsidRPr="00BD7094" w:rsidRDefault="003B0880" w:rsidP="003B088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5"/>
        <w:gridCol w:w="996"/>
        <w:gridCol w:w="1141"/>
        <w:gridCol w:w="859"/>
        <w:gridCol w:w="1399"/>
        <w:gridCol w:w="876"/>
        <w:gridCol w:w="538"/>
        <w:gridCol w:w="484"/>
        <w:gridCol w:w="613"/>
        <w:gridCol w:w="1428"/>
        <w:gridCol w:w="622"/>
      </w:tblGrid>
      <w:tr w:rsidR="0014118A" w:rsidRPr="00BD7094" w:rsidTr="007654E5">
        <w:trPr>
          <w:trHeight w:val="685"/>
        </w:trPr>
        <w:tc>
          <w:tcPr>
            <w:tcW w:w="67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14118A" w:rsidRPr="00BD7094" w:rsidRDefault="00717834" w:rsidP="001411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Наименование</w:t>
            </w:r>
          </w:p>
        </w:tc>
        <w:tc>
          <w:tcPr>
            <w:tcW w:w="2136" w:type="pct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4118A" w:rsidRPr="00BD7094" w:rsidRDefault="001B3493" w:rsidP="000855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Ведение простых подготовительных работ перед бетонированием, уход за бетоном</w:t>
            </w:r>
          </w:p>
        </w:tc>
        <w:tc>
          <w:tcPr>
            <w:tcW w:w="42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14118A" w:rsidRPr="00BD7094" w:rsidRDefault="00717834" w:rsidP="00141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Код</w:t>
            </w:r>
          </w:p>
        </w:tc>
        <w:tc>
          <w:tcPr>
            <w:tcW w:w="485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4118A" w:rsidRPr="00BD7094" w:rsidRDefault="00DE4EC3" w:rsidP="003B0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</w:t>
            </w:r>
            <w:r w:rsidR="003E6C07"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/01.</w:t>
            </w:r>
            <w:r w:rsidR="001B3493"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0" w:type="pct"/>
            <w:gridSpan w:val="2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14118A" w:rsidRPr="00BD7094" w:rsidRDefault="00717834" w:rsidP="001411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4118A" w:rsidRPr="00BD7094" w:rsidRDefault="001B3493" w:rsidP="00141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118A" w:rsidRPr="00BD7094" w:rsidTr="007654E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:rsidR="0014118A" w:rsidRPr="00BD7094" w:rsidRDefault="0014118A" w:rsidP="001411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18A" w:rsidRPr="00BD7094" w:rsidTr="007654E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162" w:type="pct"/>
            <w:gridSpan w:val="2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14118A" w:rsidRPr="00BD7094" w:rsidRDefault="00717834" w:rsidP="007178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14118A" w:rsidRPr="00BD7094" w:rsidRDefault="00717834" w:rsidP="001411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Оригинал</w:t>
            </w:r>
          </w:p>
        </w:tc>
        <w:tc>
          <w:tcPr>
            <w:tcW w:w="419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4118A" w:rsidRPr="00BD7094" w:rsidRDefault="00717834" w:rsidP="00141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</w:rPr>
              <w:t>Х</w:t>
            </w:r>
          </w:p>
        </w:tc>
        <w:tc>
          <w:tcPr>
            <w:tcW w:w="1370" w:type="pct"/>
            <w:gridSpan w:val="3"/>
            <w:tcBorders>
              <w:top w:val="single" w:sz="2" w:space="0" w:color="808080"/>
              <w:left w:val="single" w:sz="2" w:space="0" w:color="808080" w:themeColor="background1" w:themeShade="80"/>
              <w:bottom w:val="single" w:sz="2" w:space="0" w:color="808080"/>
              <w:right w:val="single" w:sz="2" w:space="0" w:color="808080"/>
            </w:tcBorders>
            <w:vAlign w:val="center"/>
          </w:tcPr>
          <w:p w:rsidR="0014118A" w:rsidRPr="00BD7094" w:rsidRDefault="00717834" w:rsidP="001411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49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4118A" w:rsidRPr="00BD7094" w:rsidRDefault="0014118A" w:rsidP="0014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4118A" w:rsidRPr="00BD7094" w:rsidRDefault="0014118A" w:rsidP="0014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18A" w:rsidRPr="00BD7094" w:rsidTr="007654E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929"/>
        </w:trPr>
        <w:tc>
          <w:tcPr>
            <w:tcW w:w="11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18A" w:rsidRPr="00BD7094" w:rsidRDefault="0014118A" w:rsidP="001411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4118A" w:rsidRPr="00BD7094" w:rsidRDefault="0014118A" w:rsidP="001411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4118A" w:rsidRPr="00BD7094" w:rsidRDefault="00717834" w:rsidP="00141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Код оригинала</w:t>
            </w:r>
          </w:p>
        </w:tc>
        <w:tc>
          <w:tcPr>
            <w:tcW w:w="99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4118A" w:rsidRPr="00BD7094" w:rsidRDefault="00717834" w:rsidP="00141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9E4636" w:rsidRPr="00BD7094" w:rsidRDefault="009E4636" w:rsidP="00F6493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/>
      </w:tblPr>
      <w:tblGrid>
        <w:gridCol w:w="2422"/>
        <w:gridCol w:w="7999"/>
      </w:tblGrid>
      <w:tr w:rsidR="00BD7094" w:rsidRPr="00BD7094" w:rsidTr="00344C77">
        <w:trPr>
          <w:trHeight w:val="583"/>
        </w:trPr>
        <w:tc>
          <w:tcPr>
            <w:tcW w:w="1162" w:type="pct"/>
            <w:vMerge w:val="restart"/>
          </w:tcPr>
          <w:p w:rsidR="00BD7094" w:rsidRPr="00BD709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в соответствии с заданием и требованиями безопасности при выполнении данной работы</w:t>
            </w:r>
          </w:p>
        </w:tc>
      </w:tr>
      <w:tr w:rsidR="00BD7094" w:rsidRPr="00BD7094" w:rsidTr="00344C77">
        <w:trPr>
          <w:trHeight w:val="20"/>
        </w:trPr>
        <w:tc>
          <w:tcPr>
            <w:tcW w:w="1162" w:type="pct"/>
            <w:vMerge/>
          </w:tcPr>
          <w:p w:rsidR="00BD7094" w:rsidRPr="00BD709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Очистка опалубки, скальных оснований и бетонных поверхностей от строительного мусора, снега, льда</w:t>
            </w:r>
          </w:p>
        </w:tc>
      </w:tr>
      <w:tr w:rsidR="00BD7094" w:rsidRPr="00BD7094" w:rsidTr="00344C77">
        <w:trPr>
          <w:trHeight w:val="20"/>
        </w:trPr>
        <w:tc>
          <w:tcPr>
            <w:tcW w:w="1162" w:type="pct"/>
            <w:vMerge/>
          </w:tcPr>
          <w:p w:rsidR="00BD7094" w:rsidRPr="00BD709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Насечка бетонных поверхностей</w:t>
            </w:r>
          </w:p>
        </w:tc>
      </w:tr>
      <w:tr w:rsidR="00BD7094" w:rsidRPr="00BD7094" w:rsidTr="00344C77">
        <w:trPr>
          <w:trHeight w:val="20"/>
        </w:trPr>
        <w:tc>
          <w:tcPr>
            <w:tcW w:w="1162" w:type="pct"/>
            <w:vMerge/>
          </w:tcPr>
          <w:p w:rsidR="00BD7094" w:rsidRPr="00BD709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Очистка арматуры от ржавчины</w:t>
            </w:r>
          </w:p>
        </w:tc>
      </w:tr>
      <w:tr w:rsidR="00BD7094" w:rsidRPr="00BD7094" w:rsidTr="00344C77">
        <w:trPr>
          <w:trHeight w:val="20"/>
        </w:trPr>
        <w:tc>
          <w:tcPr>
            <w:tcW w:w="1162" w:type="pct"/>
            <w:vMerge/>
          </w:tcPr>
          <w:p w:rsidR="00BD7094" w:rsidRPr="00BD709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Уход за свежеуложенным бетоном поливкой водой</w:t>
            </w:r>
          </w:p>
        </w:tc>
      </w:tr>
      <w:tr w:rsidR="00BD7094" w:rsidRPr="00BD7094" w:rsidTr="00344C77">
        <w:trPr>
          <w:trHeight w:val="606"/>
        </w:trPr>
        <w:tc>
          <w:tcPr>
            <w:tcW w:w="1162" w:type="pct"/>
            <w:vMerge/>
          </w:tcPr>
          <w:p w:rsidR="00BD7094" w:rsidRPr="00BD709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Очистка опалубки от бетона, обработка ее смазкой</w:t>
            </w:r>
          </w:p>
        </w:tc>
      </w:tr>
      <w:tr w:rsidR="00BD7094" w:rsidRPr="00BD7094" w:rsidTr="00344C77">
        <w:trPr>
          <w:trHeight w:val="20"/>
        </w:trPr>
        <w:tc>
          <w:tcPr>
            <w:tcW w:w="1162" w:type="pct"/>
            <w:vMerge w:val="restart"/>
          </w:tcPr>
          <w:p w:rsidR="00BD7094" w:rsidRPr="00BD7094" w:rsidDel="002A1D54" w:rsidRDefault="00BD7094" w:rsidP="00BD70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Работать распылителем и ручным инструментом для бетонных работ</w:t>
            </w:r>
          </w:p>
        </w:tc>
      </w:tr>
      <w:tr w:rsidR="00BD7094" w:rsidRPr="00BD7094" w:rsidTr="00344C77">
        <w:trPr>
          <w:trHeight w:val="20"/>
        </w:trPr>
        <w:tc>
          <w:tcPr>
            <w:tcW w:w="1162" w:type="pct"/>
            <w:vMerge/>
          </w:tcPr>
          <w:p w:rsidR="00BD7094" w:rsidRPr="00BD7094" w:rsidDel="002A1D54" w:rsidRDefault="00BD7094" w:rsidP="00BD70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Выполнять насечку бетонных поверхностей ручным инструментом</w:t>
            </w:r>
          </w:p>
        </w:tc>
      </w:tr>
      <w:tr w:rsidR="00BD7094" w:rsidRPr="00BD7094" w:rsidTr="00344C77">
        <w:trPr>
          <w:trHeight w:val="602"/>
        </w:trPr>
        <w:tc>
          <w:tcPr>
            <w:tcW w:w="1162" w:type="pct"/>
            <w:vMerge/>
          </w:tcPr>
          <w:p w:rsidR="00BD7094" w:rsidRPr="00BD7094" w:rsidDel="002A1D54" w:rsidRDefault="00BD7094" w:rsidP="00BD70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Выполнять очистку арматурной стали от ржавчины ручным инструментом</w:t>
            </w:r>
          </w:p>
        </w:tc>
      </w:tr>
      <w:tr w:rsidR="00BD7094" w:rsidRPr="00BD7094" w:rsidTr="00344C77">
        <w:trPr>
          <w:trHeight w:val="466"/>
        </w:trPr>
        <w:tc>
          <w:tcPr>
            <w:tcW w:w="1162" w:type="pct"/>
            <w:vMerge/>
          </w:tcPr>
          <w:p w:rsidR="00BD7094" w:rsidRPr="00BD7094" w:rsidDel="002A1D54" w:rsidRDefault="00BD7094" w:rsidP="00BD70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Выполнять очистку опалубки от бетонных смесей, обрабатывать ее смазкой</w:t>
            </w:r>
          </w:p>
        </w:tc>
      </w:tr>
      <w:tr w:rsidR="00BD7094" w:rsidRPr="00BD7094" w:rsidTr="00344C77">
        <w:trPr>
          <w:trHeight w:val="466"/>
        </w:trPr>
        <w:tc>
          <w:tcPr>
            <w:tcW w:w="1162" w:type="pct"/>
          </w:tcPr>
          <w:p w:rsidR="00BD7094" w:rsidRPr="00BD7094" w:rsidDel="002A1D54" w:rsidRDefault="00BD7094" w:rsidP="00BD70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BD7094" w:rsidRPr="00BD7094" w:rsidTr="00344C77">
        <w:trPr>
          <w:trHeight w:val="466"/>
        </w:trPr>
        <w:tc>
          <w:tcPr>
            <w:tcW w:w="1162" w:type="pct"/>
          </w:tcPr>
          <w:p w:rsidR="00BD7094" w:rsidRPr="00BD7094" w:rsidDel="002A1D54" w:rsidRDefault="00BD7094" w:rsidP="00BD70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производственной санитарии и гигиены труда, применять средства индивидуальной защиты</w:t>
            </w:r>
          </w:p>
        </w:tc>
      </w:tr>
      <w:tr w:rsidR="00BD7094" w:rsidRPr="00BD7094" w:rsidTr="00344C77">
        <w:trPr>
          <w:trHeight w:val="466"/>
        </w:trPr>
        <w:tc>
          <w:tcPr>
            <w:tcW w:w="1162" w:type="pct"/>
          </w:tcPr>
          <w:p w:rsidR="00BD7094" w:rsidRPr="00BD7094" w:rsidDel="002A1D54" w:rsidRDefault="00BD7094" w:rsidP="00BD70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BD7094" w:rsidRPr="00BD7094" w:rsidTr="00344C77">
        <w:trPr>
          <w:trHeight w:val="20"/>
        </w:trPr>
        <w:tc>
          <w:tcPr>
            <w:tcW w:w="1162" w:type="pct"/>
            <w:vMerge w:val="restart"/>
          </w:tcPr>
          <w:p w:rsidR="00BD7094" w:rsidRPr="00BD7094" w:rsidDel="002A1D5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Виды бетонных и железобетонных изделий и конструкций</w:t>
            </w:r>
          </w:p>
        </w:tc>
      </w:tr>
      <w:tr w:rsidR="00BD7094" w:rsidRPr="00BD7094" w:rsidTr="00344C77">
        <w:trPr>
          <w:trHeight w:val="20"/>
        </w:trPr>
        <w:tc>
          <w:tcPr>
            <w:tcW w:w="1162" w:type="pct"/>
            <w:vMerge/>
          </w:tcPr>
          <w:p w:rsidR="00BD7094" w:rsidRPr="00BD7094" w:rsidDel="002A1D5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состоянию опалубки</w:t>
            </w:r>
          </w:p>
        </w:tc>
      </w:tr>
      <w:tr w:rsidR="00BD7094" w:rsidRPr="00BD7094" w:rsidTr="00344C77">
        <w:trPr>
          <w:trHeight w:val="20"/>
        </w:trPr>
        <w:tc>
          <w:tcPr>
            <w:tcW w:w="1162" w:type="pct"/>
            <w:vMerge/>
          </w:tcPr>
          <w:p w:rsidR="00BD7094" w:rsidRPr="00BD7094" w:rsidDel="002A1D5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состоянию арматуры перед бетонированием</w:t>
            </w:r>
          </w:p>
        </w:tc>
      </w:tr>
      <w:tr w:rsidR="00BD7094" w:rsidRPr="00BD7094" w:rsidTr="00344C77">
        <w:trPr>
          <w:trHeight w:val="20"/>
        </w:trPr>
        <w:tc>
          <w:tcPr>
            <w:tcW w:w="1162" w:type="pct"/>
            <w:vMerge/>
          </w:tcPr>
          <w:p w:rsidR="00BD7094" w:rsidRPr="00BD7094" w:rsidDel="002A1D5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Правила ухода за свежеуложенным бетоном</w:t>
            </w:r>
          </w:p>
        </w:tc>
      </w:tr>
      <w:tr w:rsidR="00BD7094" w:rsidRPr="00BD7094" w:rsidTr="00344C77">
        <w:trPr>
          <w:trHeight w:val="20"/>
        </w:trPr>
        <w:tc>
          <w:tcPr>
            <w:tcW w:w="1162" w:type="pct"/>
            <w:vMerge/>
          </w:tcPr>
          <w:p w:rsidR="00BD7094" w:rsidRPr="00BD7094" w:rsidDel="002A1D5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Правила сигнализации жестами при погрузочных работах</w:t>
            </w:r>
          </w:p>
        </w:tc>
      </w:tr>
      <w:tr w:rsidR="00BD7094" w:rsidRPr="00BD7094" w:rsidTr="00344C77">
        <w:trPr>
          <w:trHeight w:val="20"/>
        </w:trPr>
        <w:tc>
          <w:tcPr>
            <w:tcW w:w="1162" w:type="pct"/>
            <w:vMerge/>
          </w:tcPr>
          <w:p w:rsidR="00BD7094" w:rsidRPr="00BD7094" w:rsidDel="002A1D5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Назначение ручного инструмента для бетонных работ</w:t>
            </w:r>
          </w:p>
        </w:tc>
      </w:tr>
      <w:tr w:rsidR="00BD7094" w:rsidRPr="00BD7094" w:rsidTr="00344C77">
        <w:trPr>
          <w:trHeight w:val="20"/>
        </w:trPr>
        <w:tc>
          <w:tcPr>
            <w:tcW w:w="1162" w:type="pct"/>
            <w:vMerge/>
          </w:tcPr>
          <w:p w:rsidR="00BD7094" w:rsidRPr="00BD7094" w:rsidDel="002A1D5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BD7094" w:rsidRPr="00BD7094" w:rsidTr="00344C77">
        <w:trPr>
          <w:trHeight w:val="20"/>
        </w:trPr>
        <w:tc>
          <w:tcPr>
            <w:tcW w:w="1162" w:type="pct"/>
            <w:vMerge/>
          </w:tcPr>
          <w:p w:rsidR="00BD7094" w:rsidRPr="00BD7094" w:rsidDel="002A1D5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производственной санитарии и гигиены труда</w:t>
            </w:r>
          </w:p>
        </w:tc>
      </w:tr>
      <w:tr w:rsidR="00BD7094" w:rsidRPr="00BD7094" w:rsidTr="00344C77">
        <w:trPr>
          <w:trHeight w:val="20"/>
        </w:trPr>
        <w:tc>
          <w:tcPr>
            <w:tcW w:w="1162" w:type="pct"/>
            <w:vMerge/>
          </w:tcPr>
          <w:p w:rsidR="00BD7094" w:rsidRPr="00BD7094" w:rsidDel="002A1D5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BD7094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BD7094" w:rsidRPr="00BD7094" w:rsidTr="007654E5">
        <w:trPr>
          <w:trHeight w:val="20"/>
        </w:trPr>
        <w:tc>
          <w:tcPr>
            <w:tcW w:w="1162" w:type="pct"/>
          </w:tcPr>
          <w:p w:rsidR="00BD7094" w:rsidRPr="00BD7094" w:rsidDel="002A1D54" w:rsidRDefault="00BD7094" w:rsidP="00BD70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38" w:type="pct"/>
          </w:tcPr>
          <w:p w:rsidR="00BD7094" w:rsidRPr="00BD7094" w:rsidRDefault="00BD7094" w:rsidP="00BD7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9E4636" w:rsidRPr="00BD7094" w:rsidRDefault="009E4636" w:rsidP="003B08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9E4636" w:rsidRPr="00BD7094" w:rsidRDefault="009E4636" w:rsidP="003B08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D709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3.1.2. Трудовая функция</w:t>
      </w:r>
    </w:p>
    <w:p w:rsidR="003B0880" w:rsidRPr="00BD7094" w:rsidRDefault="003B0880" w:rsidP="003B08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5"/>
        <w:gridCol w:w="965"/>
        <w:gridCol w:w="1142"/>
        <w:gridCol w:w="855"/>
        <w:gridCol w:w="1417"/>
        <w:gridCol w:w="857"/>
        <w:gridCol w:w="586"/>
        <w:gridCol w:w="407"/>
        <w:gridCol w:w="731"/>
        <w:gridCol w:w="1270"/>
        <w:gridCol w:w="726"/>
      </w:tblGrid>
      <w:tr w:rsidR="009E4636" w:rsidRPr="00BD7094" w:rsidTr="007654E5">
        <w:trPr>
          <w:trHeight w:val="278"/>
        </w:trPr>
        <w:tc>
          <w:tcPr>
            <w:tcW w:w="685" w:type="pct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  <w:vAlign w:val="center"/>
          </w:tcPr>
          <w:p w:rsidR="009E4636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09" w:type="pct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9E4636" w:rsidRPr="00BD7094" w:rsidRDefault="001B3493" w:rsidP="003B0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Приготовление бетонной смеси</w:t>
            </w:r>
          </w:p>
        </w:tc>
        <w:tc>
          <w:tcPr>
            <w:tcW w:w="413" w:type="pct"/>
            <w:tcBorders>
              <w:top w:val="nil"/>
              <w:left w:val="single" w:sz="2" w:space="0" w:color="A6A6A6" w:themeColor="background1" w:themeShade="A6"/>
              <w:bottom w:val="nil"/>
              <w:right w:val="single" w:sz="2" w:space="0" w:color="A6A6A6" w:themeColor="background1" w:themeShade="A6"/>
            </w:tcBorders>
            <w:vAlign w:val="center"/>
          </w:tcPr>
          <w:p w:rsidR="009E4636" w:rsidRPr="00BD7094" w:rsidRDefault="00717834" w:rsidP="00153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80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E4636" w:rsidRPr="00BD7094" w:rsidRDefault="00DE4EC3" w:rsidP="0052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</w:t>
            </w:r>
            <w:r w:rsidR="003E6C07"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/02.</w:t>
            </w:r>
            <w:r w:rsidR="001B3493"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3" w:type="pct"/>
            <w:gridSpan w:val="2"/>
            <w:tcBorders>
              <w:top w:val="nil"/>
              <w:left w:val="single" w:sz="2" w:space="0" w:color="A6A6A6" w:themeColor="background1" w:themeShade="A6"/>
              <w:bottom w:val="nil"/>
              <w:right w:val="single" w:sz="2" w:space="0" w:color="A6A6A6" w:themeColor="background1" w:themeShade="A6"/>
            </w:tcBorders>
            <w:vAlign w:val="center"/>
          </w:tcPr>
          <w:p w:rsidR="009E4636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5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E4636" w:rsidRPr="00BD7094" w:rsidRDefault="001B3493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E4636" w:rsidRPr="00BD7094" w:rsidTr="007654E5">
        <w:trPr>
          <w:trHeight w:val="281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:rsidR="009E4636" w:rsidRPr="00BD7094" w:rsidRDefault="009E4636" w:rsidP="007316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E4636" w:rsidRPr="00BD7094" w:rsidTr="007654E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150" w:type="pct"/>
            <w:gridSpan w:val="2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  <w:vAlign w:val="center"/>
          </w:tcPr>
          <w:p w:rsidR="009E4636" w:rsidRPr="00BD7094" w:rsidRDefault="00717834" w:rsidP="00731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5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9E4636" w:rsidRPr="00BD7094" w:rsidRDefault="00717834" w:rsidP="007316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412" w:type="pct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9E4636" w:rsidRPr="00BD7094" w:rsidRDefault="00717834" w:rsidP="00153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</w:rPr>
              <w:t>Х</w:t>
            </w:r>
          </w:p>
        </w:tc>
        <w:tc>
          <w:tcPr>
            <w:tcW w:w="1377" w:type="pct"/>
            <w:gridSpan w:val="3"/>
            <w:tcBorders>
              <w:top w:val="single" w:sz="2" w:space="0" w:color="808080"/>
              <w:left w:val="single" w:sz="2" w:space="0" w:color="A6A6A6" w:themeColor="background1" w:themeShade="A6"/>
              <w:bottom w:val="single" w:sz="2" w:space="0" w:color="808080"/>
              <w:right w:val="single" w:sz="2" w:space="0" w:color="808080"/>
            </w:tcBorders>
            <w:vAlign w:val="center"/>
          </w:tcPr>
          <w:p w:rsidR="009E4636" w:rsidRPr="00BD7094" w:rsidRDefault="00717834" w:rsidP="007316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54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E4636" w:rsidRPr="00BD7094" w:rsidRDefault="009E4636" w:rsidP="00731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E4636" w:rsidRPr="00BD7094" w:rsidRDefault="009E4636" w:rsidP="00731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E4636" w:rsidRPr="00BD7094" w:rsidTr="007654E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50"/>
        </w:trPr>
        <w:tc>
          <w:tcPr>
            <w:tcW w:w="11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731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4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731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E4636" w:rsidRPr="00BD7094" w:rsidRDefault="00717834" w:rsidP="00731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E4636" w:rsidRPr="00BD7094" w:rsidRDefault="00717834" w:rsidP="00B8267E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:rsidR="009E4636" w:rsidRPr="00BD7094" w:rsidRDefault="009E4636" w:rsidP="00F64934">
      <w:pPr>
        <w:spacing w:after="0" w:line="240" w:lineRule="auto"/>
        <w:ind w:right="-104"/>
        <w:rPr>
          <w:rFonts w:ascii="Times New Roman" w:hAnsi="Times New Roman" w:cs="Times New Roman"/>
          <w:sz w:val="18"/>
          <w:szCs w:val="18"/>
          <w:lang w:eastAsia="en-US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/>
      </w:tblPr>
      <w:tblGrid>
        <w:gridCol w:w="2397"/>
        <w:gridCol w:w="8024"/>
      </w:tblGrid>
      <w:tr w:rsidR="00BD7094" w:rsidRPr="00C87A8D" w:rsidTr="00344C77">
        <w:trPr>
          <w:trHeight w:val="576"/>
        </w:trPr>
        <w:tc>
          <w:tcPr>
            <w:tcW w:w="1150" w:type="pct"/>
            <w:vMerge w:val="restart"/>
          </w:tcPr>
          <w:p w:rsidR="00BD7094" w:rsidRPr="00C87A8D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C87A8D" w:rsidRDefault="00BD7094" w:rsidP="00BD7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в соответствии с заданием и требованиями безопасности при выполнении данной работы</w:t>
            </w:r>
          </w:p>
        </w:tc>
      </w:tr>
      <w:tr w:rsidR="00BD7094" w:rsidRPr="00C87A8D" w:rsidTr="00344C77">
        <w:trPr>
          <w:trHeight w:val="20"/>
        </w:trPr>
        <w:tc>
          <w:tcPr>
            <w:tcW w:w="1150" w:type="pct"/>
            <w:vMerge/>
          </w:tcPr>
          <w:p w:rsidR="00BD7094" w:rsidRPr="00C87A8D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C87A8D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Приготовление бетонной смеси</w:t>
            </w:r>
          </w:p>
        </w:tc>
      </w:tr>
      <w:tr w:rsidR="00BD7094" w:rsidRPr="00C87A8D" w:rsidTr="00344C77">
        <w:trPr>
          <w:trHeight w:val="632"/>
        </w:trPr>
        <w:tc>
          <w:tcPr>
            <w:tcW w:w="1150" w:type="pct"/>
            <w:vMerge/>
          </w:tcPr>
          <w:p w:rsidR="00BD7094" w:rsidRPr="00C87A8D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94" w:rsidRPr="00C87A8D" w:rsidRDefault="00BD7094" w:rsidP="00BD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Загрузка бетонной смеси в бадьи из емкостей и лотка автобетоносмесителя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 w:val="restart"/>
          </w:tcPr>
          <w:p w:rsidR="00C87A8D" w:rsidRPr="00C87A8D" w:rsidRDefault="00C87A8D" w:rsidP="00C87A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Приготавливать бетонную смесь в соответствии с дозировкой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Загружать бетонную смесь в бадьи из емкостей и лотка автобетоносмесителя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Применять ручной инструмент для бетонных работ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охраны труда при нахождении на строительной площадке, пожарной безопасности, электробезопасности и безопасности при ведении бетонных работ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производственной санитарии и гигиены труда, применять средства индивидуальной защиты</w:t>
            </w:r>
          </w:p>
        </w:tc>
      </w:tr>
      <w:tr w:rsidR="00C87A8D" w:rsidRPr="00C87A8D" w:rsidTr="00344C77">
        <w:trPr>
          <w:trHeight w:val="576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 w:val="restart"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Виды бетонных и железобетонных изделий и конструкций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Состав бетонов, виды вяжущих, заполнителей, добавок к бетонным смесям, свойства бетонов и бетонной смеси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Правила приема бетонных смесей из автобетоносмесителя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Правила сигнализации жестами при погрузочных работах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Назначение ручного инструмента для бетонных работ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нахождении на строительной площадке, пожарной безопасности, электробезопасности и безопасности при ведении бетонных работ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производственной санитарии и гигиены труда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C87A8D" w:rsidRPr="00C87A8D" w:rsidTr="007654E5">
        <w:trPr>
          <w:trHeight w:val="20"/>
        </w:trPr>
        <w:tc>
          <w:tcPr>
            <w:tcW w:w="1150" w:type="pct"/>
          </w:tcPr>
          <w:p w:rsidR="00C87A8D" w:rsidRPr="00C87A8D" w:rsidDel="002A1D54" w:rsidRDefault="00C87A8D" w:rsidP="00C87A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характе</w:t>
            </w:r>
            <w:r w:rsidRPr="00C87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C87A8D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истики</w:t>
            </w:r>
          </w:p>
        </w:tc>
        <w:tc>
          <w:tcPr>
            <w:tcW w:w="3850" w:type="pct"/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</w:tbl>
    <w:p w:rsidR="000855E3" w:rsidRPr="00BD7094" w:rsidRDefault="000855E3" w:rsidP="000855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0855E3" w:rsidRPr="00BD7094" w:rsidRDefault="000855E3" w:rsidP="000855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D709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3.1.3. Трудовая функция</w:t>
      </w:r>
    </w:p>
    <w:p w:rsidR="000855E3" w:rsidRPr="00BD7094" w:rsidRDefault="000855E3" w:rsidP="000855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5"/>
        <w:gridCol w:w="965"/>
        <w:gridCol w:w="1142"/>
        <w:gridCol w:w="855"/>
        <w:gridCol w:w="1417"/>
        <w:gridCol w:w="857"/>
        <w:gridCol w:w="586"/>
        <w:gridCol w:w="407"/>
        <w:gridCol w:w="731"/>
        <w:gridCol w:w="1270"/>
        <w:gridCol w:w="726"/>
      </w:tblGrid>
      <w:tr w:rsidR="000855E3" w:rsidRPr="00BD7094" w:rsidTr="007A180C">
        <w:trPr>
          <w:trHeight w:val="278"/>
        </w:trPr>
        <w:tc>
          <w:tcPr>
            <w:tcW w:w="685" w:type="pct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  <w:vAlign w:val="center"/>
          </w:tcPr>
          <w:p w:rsidR="000855E3" w:rsidRPr="00BD7094" w:rsidRDefault="000855E3" w:rsidP="007A18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09" w:type="pct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0855E3" w:rsidRPr="00BD7094" w:rsidRDefault="001B3493" w:rsidP="007A18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Разборка бетонных и железобетонных конструкций, пробивка в них отверстий, срубка голов железобетонных свай</w:t>
            </w:r>
          </w:p>
        </w:tc>
        <w:tc>
          <w:tcPr>
            <w:tcW w:w="413" w:type="pct"/>
            <w:tcBorders>
              <w:top w:val="nil"/>
              <w:left w:val="single" w:sz="2" w:space="0" w:color="A6A6A6" w:themeColor="background1" w:themeShade="A6"/>
              <w:bottom w:val="nil"/>
              <w:right w:val="single" w:sz="2" w:space="0" w:color="A6A6A6" w:themeColor="background1" w:themeShade="A6"/>
            </w:tcBorders>
            <w:vAlign w:val="center"/>
          </w:tcPr>
          <w:p w:rsidR="000855E3" w:rsidRPr="00BD7094" w:rsidRDefault="000855E3" w:rsidP="007A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80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0855E3" w:rsidRPr="00BD7094" w:rsidRDefault="000855E3" w:rsidP="0008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</w:t>
            </w: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/03.</w:t>
            </w:r>
            <w:r w:rsidR="001B3493"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3" w:type="pct"/>
            <w:gridSpan w:val="2"/>
            <w:tcBorders>
              <w:top w:val="nil"/>
              <w:left w:val="single" w:sz="2" w:space="0" w:color="A6A6A6" w:themeColor="background1" w:themeShade="A6"/>
              <w:bottom w:val="nil"/>
              <w:right w:val="single" w:sz="2" w:space="0" w:color="A6A6A6" w:themeColor="background1" w:themeShade="A6"/>
            </w:tcBorders>
            <w:vAlign w:val="center"/>
          </w:tcPr>
          <w:p w:rsidR="000855E3" w:rsidRPr="00BD7094" w:rsidRDefault="000855E3" w:rsidP="007A18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5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0855E3" w:rsidRPr="00BD7094" w:rsidRDefault="001B3493" w:rsidP="007A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855E3" w:rsidRPr="00BD7094" w:rsidTr="007A180C">
        <w:trPr>
          <w:trHeight w:val="281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:rsidR="000855E3" w:rsidRPr="00BD7094" w:rsidRDefault="000855E3" w:rsidP="007A18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855E3" w:rsidRPr="00BD7094" w:rsidTr="007A180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150" w:type="pct"/>
            <w:gridSpan w:val="2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  <w:vAlign w:val="center"/>
          </w:tcPr>
          <w:p w:rsidR="000855E3" w:rsidRPr="00BD7094" w:rsidRDefault="000855E3" w:rsidP="007A1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5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0855E3" w:rsidRPr="00BD7094" w:rsidRDefault="000855E3" w:rsidP="007A18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412" w:type="pct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0855E3" w:rsidRPr="00BD7094" w:rsidRDefault="000855E3" w:rsidP="007A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</w:rPr>
              <w:t>Х</w:t>
            </w:r>
          </w:p>
        </w:tc>
        <w:tc>
          <w:tcPr>
            <w:tcW w:w="1377" w:type="pct"/>
            <w:gridSpan w:val="3"/>
            <w:tcBorders>
              <w:top w:val="single" w:sz="2" w:space="0" w:color="808080"/>
              <w:left w:val="single" w:sz="2" w:space="0" w:color="A6A6A6" w:themeColor="background1" w:themeShade="A6"/>
              <w:bottom w:val="single" w:sz="2" w:space="0" w:color="808080"/>
              <w:right w:val="single" w:sz="2" w:space="0" w:color="808080"/>
            </w:tcBorders>
            <w:vAlign w:val="center"/>
          </w:tcPr>
          <w:p w:rsidR="000855E3" w:rsidRPr="00BD7094" w:rsidRDefault="000855E3" w:rsidP="007A18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54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55E3" w:rsidRPr="00BD7094" w:rsidRDefault="000855E3" w:rsidP="007A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855E3" w:rsidRPr="00BD7094" w:rsidRDefault="000855E3" w:rsidP="007A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855E3" w:rsidRPr="00BD7094" w:rsidTr="007A180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50"/>
        </w:trPr>
        <w:tc>
          <w:tcPr>
            <w:tcW w:w="11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5E3" w:rsidRPr="00BD7094" w:rsidRDefault="000855E3" w:rsidP="007A1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4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855E3" w:rsidRPr="00BD7094" w:rsidRDefault="000855E3" w:rsidP="007A1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55E3" w:rsidRPr="00BD7094" w:rsidRDefault="000855E3" w:rsidP="007A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55E3" w:rsidRPr="00BD7094" w:rsidRDefault="000855E3" w:rsidP="007A180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:rsidR="000855E3" w:rsidRPr="00BD7094" w:rsidRDefault="000855E3" w:rsidP="000855E3">
      <w:pPr>
        <w:spacing w:after="0" w:line="240" w:lineRule="auto"/>
        <w:ind w:right="-104"/>
        <w:rPr>
          <w:rFonts w:ascii="Times New Roman" w:hAnsi="Times New Roman" w:cs="Times New Roman"/>
          <w:sz w:val="18"/>
          <w:szCs w:val="18"/>
          <w:lang w:eastAsia="en-US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/>
      </w:tblPr>
      <w:tblGrid>
        <w:gridCol w:w="2397"/>
        <w:gridCol w:w="8024"/>
      </w:tblGrid>
      <w:tr w:rsidR="00C87A8D" w:rsidRPr="00C87A8D" w:rsidTr="00344C77">
        <w:trPr>
          <w:trHeight w:val="20"/>
        </w:trPr>
        <w:tc>
          <w:tcPr>
            <w:tcW w:w="1150" w:type="pct"/>
            <w:vMerge w:val="restart"/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в соответствии с заданием и требованиями безопасности при выполнении данной работы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Разборка бетонных и железобетонных конструкций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Пробивка отверстий и борозд в бетонных и железобетонных конструкциях</w:t>
            </w:r>
          </w:p>
        </w:tc>
      </w:tr>
      <w:tr w:rsidR="00C87A8D" w:rsidRPr="00C87A8D" w:rsidTr="00344C77">
        <w:trPr>
          <w:trHeight w:val="328"/>
        </w:trPr>
        <w:tc>
          <w:tcPr>
            <w:tcW w:w="1150" w:type="pct"/>
            <w:vMerge/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Срубка голов железобетонных свай</w:t>
            </w:r>
          </w:p>
        </w:tc>
      </w:tr>
      <w:tr w:rsidR="00C87A8D" w:rsidRPr="00C87A8D" w:rsidTr="00344C77">
        <w:trPr>
          <w:trHeight w:val="292"/>
        </w:trPr>
        <w:tc>
          <w:tcPr>
            <w:tcW w:w="1150" w:type="pct"/>
            <w:vMerge/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Уборка отходов, мусора в отведенные места согласно инструкции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 w:val="restart"/>
          </w:tcPr>
          <w:p w:rsidR="00C87A8D" w:rsidRPr="00C87A8D" w:rsidRDefault="00C87A8D" w:rsidP="00C87A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Работать ручным инструментом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Разбирать бетонные и железобетонные конструкции вручную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Пробивать отверстия и борозды в бетонных и железобетонных конструкциях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Убирать отходы производства, мусор в отведенные места согласно инструкции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производственной санитарии и гигиены труда, применять средства индивидуальной защиты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 w:val="restart"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Виды бетонных и железобетонных изделий и конструкций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Правила демонтажа бетонных и железобетонных конструкций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Правила сигнализации жестами при погрузочных работах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Правила утилизации строительного мусора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Назначение ручного инструмента для бетонных работ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Правила и требования производственной санитарии и гигиены труда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C87A8D" w:rsidRPr="00C87A8D" w:rsidTr="00344C77">
        <w:trPr>
          <w:trHeight w:val="20"/>
        </w:trPr>
        <w:tc>
          <w:tcPr>
            <w:tcW w:w="1150" w:type="pct"/>
            <w:vMerge/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C87A8D" w:rsidRPr="00C87A8D" w:rsidTr="007A180C">
        <w:trPr>
          <w:trHeight w:val="20"/>
        </w:trPr>
        <w:tc>
          <w:tcPr>
            <w:tcW w:w="1150" w:type="pct"/>
          </w:tcPr>
          <w:p w:rsidR="00C87A8D" w:rsidRPr="00C87A8D" w:rsidDel="002A1D54" w:rsidRDefault="00C87A8D" w:rsidP="00C87A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характе</w:t>
            </w:r>
            <w:r w:rsidRPr="00C87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C87A8D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истики</w:t>
            </w:r>
          </w:p>
        </w:tc>
        <w:tc>
          <w:tcPr>
            <w:tcW w:w="3850" w:type="pct"/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</w:tbl>
    <w:p w:rsidR="009E4636" w:rsidRPr="00BD7094" w:rsidRDefault="009E4636" w:rsidP="003B0880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9E4636" w:rsidRPr="00BD7094" w:rsidRDefault="009E4636" w:rsidP="003B0880">
      <w:pPr>
        <w:pStyle w:val="2"/>
        <w:rPr>
          <w:lang w:eastAsia="ar-SA"/>
        </w:rPr>
      </w:pPr>
      <w:bookmarkStart w:id="7" w:name="_Toc506466032"/>
      <w:r w:rsidRPr="00BD7094">
        <w:rPr>
          <w:lang w:eastAsia="ar-SA"/>
        </w:rPr>
        <w:t>3.2.</w:t>
      </w:r>
      <w:r w:rsidR="003B0880" w:rsidRPr="00BD7094">
        <w:rPr>
          <w:lang w:eastAsia="ar-SA"/>
        </w:rPr>
        <w:t xml:space="preserve"> </w:t>
      </w:r>
      <w:r w:rsidRPr="00BD7094">
        <w:rPr>
          <w:lang w:eastAsia="ar-SA"/>
        </w:rPr>
        <w:t>Обобщенная</w:t>
      </w:r>
      <w:r w:rsidR="003B0880" w:rsidRPr="00BD7094">
        <w:rPr>
          <w:lang w:eastAsia="ar-SA"/>
        </w:rPr>
        <w:t xml:space="preserve"> </w:t>
      </w:r>
      <w:r w:rsidRPr="00BD7094">
        <w:rPr>
          <w:lang w:eastAsia="ar-SA"/>
        </w:rPr>
        <w:t>трудовая</w:t>
      </w:r>
      <w:r w:rsidR="003B0880" w:rsidRPr="00BD7094">
        <w:rPr>
          <w:lang w:eastAsia="ar-SA"/>
        </w:rPr>
        <w:t xml:space="preserve"> </w:t>
      </w:r>
      <w:r w:rsidRPr="00BD7094">
        <w:rPr>
          <w:lang w:eastAsia="ar-SA"/>
        </w:rPr>
        <w:t>функция</w:t>
      </w:r>
      <w:bookmarkEnd w:id="7"/>
    </w:p>
    <w:p w:rsidR="003B0880" w:rsidRPr="00BD7094" w:rsidRDefault="003B0880" w:rsidP="003B0880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5"/>
        <w:gridCol w:w="983"/>
        <w:gridCol w:w="1054"/>
        <w:gridCol w:w="700"/>
        <w:gridCol w:w="1708"/>
        <w:gridCol w:w="818"/>
        <w:gridCol w:w="23"/>
        <w:gridCol w:w="990"/>
        <w:gridCol w:w="853"/>
        <w:gridCol w:w="511"/>
        <w:gridCol w:w="611"/>
        <w:gridCol w:w="705"/>
      </w:tblGrid>
      <w:tr w:rsidR="009E4636" w:rsidRPr="00BD7094" w:rsidTr="007654E5">
        <w:trPr>
          <w:trHeight w:val="278"/>
        </w:trPr>
        <w:tc>
          <w:tcPr>
            <w:tcW w:w="668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40" w:type="pct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9E4636" w:rsidRPr="00BD7094" w:rsidRDefault="001B3493" w:rsidP="003B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комплекса бетонных работ средней сложности</w:t>
            </w:r>
          </w:p>
        </w:tc>
        <w:tc>
          <w:tcPr>
            <w:tcW w:w="412" w:type="pct"/>
            <w:gridSpan w:val="2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717834" w:rsidP="005231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DE4EC3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959" w:type="pct"/>
            <w:gridSpan w:val="3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717834" w:rsidP="007178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Уровень квалификации</w:t>
            </w:r>
          </w:p>
        </w:tc>
        <w:tc>
          <w:tcPr>
            <w:tcW w:w="34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1B3493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E4636" w:rsidRPr="00BD7094" w:rsidTr="007654E5">
        <w:trPr>
          <w:trHeight w:val="278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5231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40" w:type="pct"/>
            <w:gridSpan w:val="4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52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5231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9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4636" w:rsidRPr="00BD7094" w:rsidTr="007654E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144" w:type="pct"/>
            <w:gridSpan w:val="2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Происхождение обобщенной трудовой функции</w:t>
            </w:r>
          </w:p>
        </w:tc>
        <w:tc>
          <w:tcPr>
            <w:tcW w:w="5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9E4636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3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717834" w:rsidP="00F1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Х</w:t>
            </w:r>
          </w:p>
        </w:tc>
        <w:tc>
          <w:tcPr>
            <w:tcW w:w="1221" w:type="pct"/>
            <w:gridSpan w:val="2"/>
            <w:tcBorders>
              <w:top w:val="single" w:sz="2" w:space="0" w:color="808080"/>
              <w:left w:val="single" w:sz="2" w:space="0" w:color="808080" w:themeColor="background1" w:themeShade="80"/>
              <w:bottom w:val="nil"/>
            </w:tcBorders>
            <w:vAlign w:val="center"/>
          </w:tcPr>
          <w:p w:rsidR="009E4636" w:rsidRPr="00BD7094" w:rsidRDefault="00717834" w:rsidP="00F1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907" w:type="pct"/>
            <w:gridSpan w:val="3"/>
            <w:tcBorders>
              <w:top w:val="single" w:sz="2" w:space="0" w:color="808080"/>
              <w:bottom w:val="nil"/>
              <w:right w:val="single" w:sz="2" w:space="0" w:color="808080"/>
            </w:tcBorders>
          </w:tcPr>
          <w:p w:rsidR="009E4636" w:rsidRPr="00BD7094" w:rsidRDefault="009E4636" w:rsidP="00523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" w:type="pct"/>
            <w:tcBorders>
              <w:top w:val="single" w:sz="4" w:space="0" w:color="7F7F7F"/>
              <w:left w:val="single" w:sz="2" w:space="0" w:color="808080"/>
              <w:bottom w:val="nil"/>
              <w:right w:val="nil"/>
            </w:tcBorders>
          </w:tcPr>
          <w:p w:rsidR="009E4636" w:rsidRPr="00BD7094" w:rsidRDefault="009E4636" w:rsidP="005231AB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</w:tcPr>
          <w:p w:rsidR="009E4636" w:rsidRPr="00BD7094" w:rsidRDefault="009E4636" w:rsidP="005231AB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E4636" w:rsidRPr="00BD7094" w:rsidTr="007654E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62"/>
        </w:trPr>
        <w:tc>
          <w:tcPr>
            <w:tcW w:w="11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F649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06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F649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E4636" w:rsidRPr="00BD7094" w:rsidRDefault="00717834" w:rsidP="00F64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88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E4636" w:rsidRPr="00BD7094" w:rsidRDefault="00717834" w:rsidP="00F64934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:rsidR="009E4636" w:rsidRPr="00BD7094" w:rsidRDefault="009E4636" w:rsidP="00F64934">
      <w:pPr>
        <w:spacing w:after="0" w:line="240" w:lineRule="auto"/>
        <w:ind w:right="-104"/>
        <w:rPr>
          <w:rFonts w:ascii="Times New Roman" w:hAnsi="Times New Roman" w:cs="Times New Roman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3291"/>
        <w:gridCol w:w="7125"/>
      </w:tblGrid>
      <w:tr w:rsidR="009E4636" w:rsidRPr="00BD7094" w:rsidTr="007654E5">
        <w:trPr>
          <w:trHeight w:val="20"/>
        </w:trPr>
        <w:tc>
          <w:tcPr>
            <w:tcW w:w="1580" w:type="pct"/>
            <w:tcBorders>
              <w:bottom w:val="single" w:sz="4" w:space="0" w:color="7F7F7F"/>
            </w:tcBorders>
            <w:tcMar>
              <w:left w:w="103" w:type="dxa"/>
            </w:tcMar>
          </w:tcPr>
          <w:p w:rsidR="009E4636" w:rsidRPr="00BD7094" w:rsidRDefault="009E4636" w:rsidP="003B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Возможные наименования должностей, профессий</w:t>
            </w:r>
          </w:p>
        </w:tc>
        <w:tc>
          <w:tcPr>
            <w:tcW w:w="3420" w:type="pct"/>
            <w:tcBorders>
              <w:bottom w:val="single" w:sz="4" w:space="0" w:color="7F7F7F"/>
            </w:tcBorders>
            <w:tcMar>
              <w:left w:w="103" w:type="dxa"/>
            </w:tcMar>
          </w:tcPr>
          <w:p w:rsidR="009E4636" w:rsidRPr="00BD7094" w:rsidRDefault="00C87A8D" w:rsidP="00603D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Бетонщик 3-го разряда</w:t>
            </w:r>
          </w:p>
        </w:tc>
      </w:tr>
      <w:tr w:rsidR="009E4636" w:rsidRPr="00BD7094" w:rsidTr="007654E5">
        <w:trPr>
          <w:trHeight w:val="20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9E4636" w:rsidRPr="00BD7094" w:rsidRDefault="009E4636" w:rsidP="003B08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4636" w:rsidRPr="00BD7094" w:rsidTr="007654E5">
        <w:trPr>
          <w:trHeight w:val="20"/>
        </w:trPr>
        <w:tc>
          <w:tcPr>
            <w:tcW w:w="1580" w:type="pct"/>
            <w:tcMar>
              <w:left w:w="103" w:type="dxa"/>
            </w:tcMar>
          </w:tcPr>
          <w:p w:rsidR="009E4636" w:rsidRPr="00BD7094" w:rsidRDefault="009E4636" w:rsidP="00717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образованию и</w:t>
            </w:r>
            <w:r w:rsidR="00717834"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обучению</w:t>
            </w:r>
          </w:p>
        </w:tc>
        <w:tc>
          <w:tcPr>
            <w:tcW w:w="3420" w:type="pct"/>
            <w:tcMar>
              <w:left w:w="103" w:type="dxa"/>
            </w:tcMar>
          </w:tcPr>
          <w:p w:rsidR="003D35A7" w:rsidRPr="00BD7094" w:rsidRDefault="00C87A8D" w:rsidP="00C45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- </w:t>
            </w:r>
            <w:r w:rsidR="003B754F" w:rsidRPr="003B754F"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      </w:r>
          </w:p>
        </w:tc>
      </w:tr>
      <w:tr w:rsidR="009E4636" w:rsidRPr="00BD7094" w:rsidTr="007654E5">
        <w:trPr>
          <w:trHeight w:val="20"/>
        </w:trPr>
        <w:tc>
          <w:tcPr>
            <w:tcW w:w="1580" w:type="pct"/>
            <w:tcMar>
              <w:left w:w="103" w:type="dxa"/>
            </w:tcMar>
          </w:tcPr>
          <w:p w:rsidR="009E4636" w:rsidRPr="00BD7094" w:rsidRDefault="009E4636" w:rsidP="003B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опыту практической работы</w:t>
            </w:r>
          </w:p>
        </w:tc>
        <w:tc>
          <w:tcPr>
            <w:tcW w:w="3420" w:type="pct"/>
            <w:tcMar>
              <w:left w:w="103" w:type="dxa"/>
            </w:tcMar>
          </w:tcPr>
          <w:p w:rsidR="009E4636" w:rsidRPr="00BD7094" w:rsidRDefault="00E373F7" w:rsidP="003E6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4D7C74" w:rsidRPr="00BD7094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3E6C07" w:rsidRPr="00BD7094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3E6C07" w:rsidRPr="00BD7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</w:t>
            </w:r>
            <w:r w:rsidR="00C87A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двух лет </w:t>
            </w:r>
            <w:r w:rsidR="00C87A8D" w:rsidRPr="00C87A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выполнения трудовых функций бетонщика 2-го разряда </w:t>
            </w:r>
          </w:p>
        </w:tc>
      </w:tr>
      <w:tr w:rsidR="009E4636" w:rsidRPr="00BD7094" w:rsidTr="007654E5">
        <w:trPr>
          <w:trHeight w:val="20"/>
        </w:trPr>
        <w:tc>
          <w:tcPr>
            <w:tcW w:w="1580" w:type="pct"/>
            <w:tcMar>
              <w:left w:w="103" w:type="dxa"/>
            </w:tcMar>
          </w:tcPr>
          <w:p w:rsidR="009E4636" w:rsidRPr="00BD7094" w:rsidRDefault="009E4636" w:rsidP="00717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Особые условия допуска к</w:t>
            </w:r>
            <w:r w:rsidR="00717834"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работе</w:t>
            </w:r>
          </w:p>
        </w:tc>
        <w:tc>
          <w:tcPr>
            <w:tcW w:w="3420" w:type="pct"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Прохождение обязательных предварительных (при поступлении </w:t>
            </w:r>
            <w:r w:rsidRPr="00C87A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 безопасным методам и приемам выполнения работ, инструктаж по охране труда, стажировка на рабочем месте и проверка знаний требований охраны труда</w:t>
            </w:r>
          </w:p>
          <w:p w:rsidR="009E4636" w:rsidRPr="00BD7094" w:rsidRDefault="00C87A8D" w:rsidP="00C87A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моложе 18 лет</w:t>
            </w:r>
          </w:p>
        </w:tc>
      </w:tr>
      <w:tr w:rsidR="009E4636" w:rsidRPr="00BD7094" w:rsidTr="007654E5">
        <w:trPr>
          <w:trHeight w:val="20"/>
        </w:trPr>
        <w:tc>
          <w:tcPr>
            <w:tcW w:w="1580" w:type="pct"/>
            <w:tcMar>
              <w:left w:w="103" w:type="dxa"/>
            </w:tcMar>
          </w:tcPr>
          <w:p w:rsidR="009E4636" w:rsidRPr="00BD7094" w:rsidRDefault="009E4636" w:rsidP="003B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420" w:type="pct"/>
            <w:tcMar>
              <w:left w:w="103" w:type="dxa"/>
            </w:tcMar>
          </w:tcPr>
          <w:p w:rsidR="009E4636" w:rsidRPr="00BD7094" w:rsidRDefault="00C87A8D" w:rsidP="003B088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E4636" w:rsidRPr="00BD7094" w:rsidRDefault="009E4636" w:rsidP="00460F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9E4636" w:rsidRPr="00BD7094" w:rsidRDefault="009E4636" w:rsidP="003B08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D7094">
        <w:rPr>
          <w:rFonts w:ascii="Times New Roman" w:hAnsi="Times New Roman" w:cs="Times New Roman"/>
          <w:bCs/>
          <w:sz w:val="24"/>
          <w:szCs w:val="24"/>
          <w:lang w:eastAsia="ar-SA"/>
        </w:rPr>
        <w:t>Дополнительные характеристики</w:t>
      </w:r>
    </w:p>
    <w:p w:rsidR="003B0880" w:rsidRPr="00BD7094" w:rsidRDefault="003B0880" w:rsidP="003B08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Look w:val="00A0"/>
      </w:tblPr>
      <w:tblGrid>
        <w:gridCol w:w="2110"/>
        <w:gridCol w:w="1719"/>
        <w:gridCol w:w="6587"/>
      </w:tblGrid>
      <w:tr w:rsidR="004A7EB9" w:rsidRPr="00C87A8D" w:rsidTr="007654E5">
        <w:trPr>
          <w:trHeight w:val="283"/>
        </w:trPr>
        <w:tc>
          <w:tcPr>
            <w:tcW w:w="101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103" w:type="dxa"/>
            </w:tcMar>
            <w:vAlign w:val="center"/>
          </w:tcPr>
          <w:p w:rsidR="009E4636" w:rsidRPr="00C87A8D" w:rsidRDefault="009E4636" w:rsidP="003B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825" w:type="pct"/>
            <w:tcBorders>
              <w:top w:val="single" w:sz="4" w:space="0" w:color="808080"/>
              <w:left w:val="single" w:sz="2" w:space="0" w:color="7F7F7F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  <w:vAlign w:val="center"/>
          </w:tcPr>
          <w:p w:rsidR="009E4636" w:rsidRPr="00C87A8D" w:rsidRDefault="009E4636" w:rsidP="003B088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31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  <w:vAlign w:val="center"/>
          </w:tcPr>
          <w:p w:rsidR="009E4636" w:rsidRPr="00C87A8D" w:rsidRDefault="009E4636" w:rsidP="003B0880">
            <w:pPr>
              <w:spacing w:before="40" w:after="4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87A8D" w:rsidRPr="00C87A8D" w:rsidTr="00344C77">
        <w:trPr>
          <w:trHeight w:val="335"/>
        </w:trPr>
        <w:tc>
          <w:tcPr>
            <w:tcW w:w="1013" w:type="pc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ОКЗ</w:t>
            </w:r>
          </w:p>
        </w:tc>
        <w:tc>
          <w:tcPr>
            <w:tcW w:w="825" w:type="pc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7111</w:t>
            </w:r>
          </w:p>
        </w:tc>
        <w:tc>
          <w:tcPr>
            <w:tcW w:w="3162" w:type="pc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pStyle w:val="31"/>
              <w:spacing w:before="0" w:line="240" w:lineRule="auto"/>
              <w:outlineLvl w:val="9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  <w:r w:rsidRPr="00C87A8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Строители зданий</w:t>
            </w:r>
          </w:p>
        </w:tc>
      </w:tr>
      <w:tr w:rsidR="00C87A8D" w:rsidRPr="00C87A8D" w:rsidTr="007654E5">
        <w:trPr>
          <w:trHeight w:val="20"/>
        </w:trPr>
        <w:tc>
          <w:tcPr>
            <w:tcW w:w="101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ЕТКС</w:t>
            </w:r>
          </w:p>
        </w:tc>
        <w:tc>
          <w:tcPr>
            <w:tcW w:w="825" w:type="pct"/>
            <w:tcBorders>
              <w:top w:val="single" w:sz="4" w:space="0" w:color="808080"/>
              <w:left w:val="single" w:sz="2" w:space="0" w:color="7F7F7F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§ 17</w:t>
            </w:r>
          </w:p>
        </w:tc>
        <w:tc>
          <w:tcPr>
            <w:tcW w:w="31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Бетонщик 3-го разряда</w:t>
            </w:r>
          </w:p>
        </w:tc>
      </w:tr>
      <w:tr w:rsidR="00C87A8D" w:rsidRPr="00C87A8D" w:rsidTr="007654E5">
        <w:trPr>
          <w:trHeight w:val="20"/>
        </w:trPr>
        <w:tc>
          <w:tcPr>
            <w:tcW w:w="101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ОКПДТР</w:t>
            </w:r>
          </w:p>
        </w:tc>
        <w:tc>
          <w:tcPr>
            <w:tcW w:w="825" w:type="pct"/>
            <w:tcBorders>
              <w:top w:val="single" w:sz="4" w:space="0" w:color="808080"/>
              <w:left w:val="single" w:sz="2" w:space="0" w:color="7F7F7F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11196</w:t>
            </w:r>
          </w:p>
        </w:tc>
        <w:tc>
          <w:tcPr>
            <w:tcW w:w="31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Бетонщик</w:t>
            </w:r>
          </w:p>
        </w:tc>
      </w:tr>
    </w:tbl>
    <w:p w:rsidR="009E4636" w:rsidRPr="00BD7094" w:rsidRDefault="009E4636">
      <w:pPr>
        <w:spacing w:after="0" w:line="240" w:lineRule="auto"/>
        <w:rPr>
          <w:rFonts w:ascii="Times New Roman" w:hAnsi="Times New Roman" w:cs="Times New Roman"/>
          <w:b/>
          <w:bCs/>
          <w:sz w:val="24"/>
          <w:lang w:eastAsia="ar-SA"/>
        </w:rPr>
      </w:pPr>
    </w:p>
    <w:p w:rsidR="009E4636" w:rsidRPr="00BD7094" w:rsidRDefault="009E4636" w:rsidP="003B0880">
      <w:pPr>
        <w:spacing w:after="0" w:line="240" w:lineRule="auto"/>
        <w:rPr>
          <w:rFonts w:ascii="Times New Roman" w:hAnsi="Times New Roman" w:cs="Times New Roman"/>
          <w:b/>
          <w:bCs/>
          <w:sz w:val="24"/>
          <w:lang w:eastAsia="ar-SA"/>
        </w:rPr>
      </w:pPr>
      <w:r w:rsidRPr="00BD7094">
        <w:rPr>
          <w:rFonts w:ascii="Times New Roman" w:hAnsi="Times New Roman" w:cs="Times New Roman"/>
          <w:b/>
          <w:bCs/>
          <w:sz w:val="24"/>
          <w:lang w:eastAsia="ar-SA"/>
        </w:rPr>
        <w:t>3.2.1. Трудовая функция</w:t>
      </w:r>
    </w:p>
    <w:p w:rsidR="003B0880" w:rsidRPr="00BD7094" w:rsidRDefault="003B0880" w:rsidP="003B0880">
      <w:pPr>
        <w:spacing w:after="0" w:line="240" w:lineRule="auto"/>
        <w:rPr>
          <w:rFonts w:ascii="Times New Roman" w:hAnsi="Times New Roman" w:cs="Times New Roman"/>
          <w:b/>
          <w:bCs/>
          <w:sz w:val="24"/>
          <w:lang w:eastAsia="ar-S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1"/>
        <w:gridCol w:w="792"/>
        <w:gridCol w:w="1182"/>
        <w:gridCol w:w="738"/>
        <w:gridCol w:w="1569"/>
        <w:gridCol w:w="859"/>
        <w:gridCol w:w="569"/>
        <w:gridCol w:w="429"/>
        <w:gridCol w:w="861"/>
        <w:gridCol w:w="1138"/>
        <w:gridCol w:w="713"/>
      </w:tblGrid>
      <w:tr w:rsidR="009E4636" w:rsidRPr="00BD7094" w:rsidTr="007654E5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054" w:type="pct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9E4636" w:rsidRPr="00BD7094" w:rsidRDefault="001B3493" w:rsidP="003B0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Ведение подготовительных работ средней сложности перед бетонированием</w:t>
            </w:r>
          </w:p>
        </w:tc>
        <w:tc>
          <w:tcPr>
            <w:tcW w:w="412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717834" w:rsidP="00F1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9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DE4EC3" w:rsidP="003B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</w:t>
            </w:r>
            <w:r w:rsidR="009E4636"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/01.</w:t>
            </w:r>
            <w:r w:rsidR="001B3493"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9" w:type="pct"/>
            <w:gridSpan w:val="2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4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1B3493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E4636" w:rsidRPr="00BD7094" w:rsidTr="007654E5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nil"/>
            </w:tcBorders>
            <w:vAlign w:val="center"/>
          </w:tcPr>
          <w:p w:rsidR="009E4636" w:rsidRPr="00BD7094" w:rsidRDefault="009E4636" w:rsidP="005231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054" w:type="pct"/>
            <w:gridSpan w:val="4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52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5231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9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0880" w:rsidRPr="00BD7094" w:rsidTr="007654E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134" w:type="pct"/>
            <w:gridSpan w:val="2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3B0880" w:rsidRPr="00BD7094" w:rsidRDefault="00717834" w:rsidP="00C72E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6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3B0880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354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4" w:space="0" w:color="808080"/>
            </w:tcBorders>
            <w:vAlign w:val="center"/>
          </w:tcPr>
          <w:p w:rsidR="003B0880" w:rsidRPr="00BD7094" w:rsidRDefault="00717834" w:rsidP="002A5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Х</w:t>
            </w:r>
          </w:p>
        </w:tc>
        <w:tc>
          <w:tcPr>
            <w:tcW w:w="143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B0880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61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B0880" w:rsidRPr="00BD7094" w:rsidRDefault="003B0880" w:rsidP="00523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B0880" w:rsidRPr="00BD7094" w:rsidRDefault="003B0880" w:rsidP="005231AB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E4636" w:rsidRPr="00BD7094" w:rsidTr="007654E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39"/>
        </w:trPr>
        <w:tc>
          <w:tcPr>
            <w:tcW w:w="11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E4636" w:rsidRPr="00BD7094" w:rsidRDefault="009E4636" w:rsidP="005231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5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E4636" w:rsidRPr="00BD7094" w:rsidRDefault="00717834" w:rsidP="00523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8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E4636" w:rsidRPr="00BD7094" w:rsidRDefault="00717834" w:rsidP="005231AB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:rsidR="009E4636" w:rsidRPr="00BD7094" w:rsidRDefault="009E4636" w:rsidP="00A23C72">
      <w:pPr>
        <w:spacing w:after="0" w:line="240" w:lineRule="auto"/>
        <w:ind w:right="-104"/>
        <w:rPr>
          <w:rFonts w:ascii="Times New Roman" w:hAnsi="Times New Roman" w:cs="Times New Roman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2385"/>
        <w:gridCol w:w="8031"/>
      </w:tblGrid>
      <w:tr w:rsidR="00C87A8D" w:rsidRPr="00C87A8D" w:rsidTr="00344C77">
        <w:trPr>
          <w:trHeight w:val="20"/>
        </w:trPr>
        <w:tc>
          <w:tcPr>
            <w:tcW w:w="1145" w:type="pct"/>
            <w:vMerge w:val="restart"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в соответствии с заданием и требованиями безопасности при выполнении данной работы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Подборка инструментов, оборудования и материалов, необходимых для выполнения задания, полученного от звеньевого на смену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Выполнение насечки бетонных поверхностей электрифицированным и пневматическим инструментом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Очистка опалубки от строительного мусора, снега, льда электрифицированным и пневматическим инструментом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Контроль внешнего состояния опалубки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 w:val="restart"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Очистка арматуры от ржавчины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Работать электрифицированным, пневматическим и ручным инструментом для бетонных работ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Выполнять очистку арматурной стали от ржавчины электрифицированным инструментом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Контролировать внешний вид опалубки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Соблюдать правила и требования производственной санитарии и гигиены труда, применять средства индивидуальной защиты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 w:val="restart"/>
            <w:tcMar>
              <w:left w:w="103" w:type="dxa"/>
            </w:tcMar>
          </w:tcPr>
          <w:p w:rsidR="00C87A8D" w:rsidRPr="00C87A8D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Необходимые </w:t>
            </w:r>
            <w:r w:rsidRPr="00C87A8D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знания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Оказывать первую помощь пострадавшему при несчастном случае на </w:t>
            </w:r>
            <w:r w:rsidRPr="00C87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Виды бетонных и железобетонных изделий и конструкций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Требования к состоянию опалубки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Требования к состоянию арматуры перед бетонированием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производственной санитарии и гигиены труда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Назначение, принципы действия электрифицированного и пневматического инструмента для бетонных работ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C87A8D" w:rsidRPr="00C87A8D" w:rsidTr="00344C77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C87A8D" w:rsidRPr="00C87A8D" w:rsidTr="007654E5">
        <w:trPr>
          <w:trHeight w:val="20"/>
        </w:trPr>
        <w:tc>
          <w:tcPr>
            <w:tcW w:w="1145" w:type="pct"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55" w:type="pct"/>
            <w:tcMar>
              <w:left w:w="103" w:type="dxa"/>
            </w:tcMar>
          </w:tcPr>
          <w:p w:rsidR="00C87A8D" w:rsidRPr="00C87A8D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–</w:t>
            </w:r>
          </w:p>
        </w:tc>
      </w:tr>
    </w:tbl>
    <w:p w:rsidR="009E4636" w:rsidRPr="00BD7094" w:rsidRDefault="009E4636" w:rsidP="007352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4636" w:rsidRPr="00BD7094" w:rsidRDefault="009E4636" w:rsidP="003B08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7094">
        <w:rPr>
          <w:rFonts w:ascii="Times New Roman" w:hAnsi="Times New Roman" w:cs="Times New Roman"/>
          <w:b/>
          <w:bCs/>
          <w:sz w:val="24"/>
          <w:szCs w:val="24"/>
        </w:rPr>
        <w:t>3.2.2. Трудовая функция</w:t>
      </w:r>
    </w:p>
    <w:p w:rsidR="003B0880" w:rsidRPr="00BD7094" w:rsidRDefault="003B0880" w:rsidP="003B08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bottom w:val="single" w:sz="4" w:space="0" w:color="808080"/>
        </w:tblBorders>
        <w:tblLook w:val="01E0"/>
      </w:tblPr>
      <w:tblGrid>
        <w:gridCol w:w="1465"/>
        <w:gridCol w:w="976"/>
        <w:gridCol w:w="1168"/>
        <w:gridCol w:w="884"/>
        <w:gridCol w:w="1416"/>
        <w:gridCol w:w="845"/>
        <w:gridCol w:w="570"/>
        <w:gridCol w:w="406"/>
        <w:gridCol w:w="700"/>
        <w:gridCol w:w="1277"/>
        <w:gridCol w:w="714"/>
      </w:tblGrid>
      <w:tr w:rsidR="009E4636" w:rsidRPr="00BD7094" w:rsidTr="007654E5">
        <w:trPr>
          <w:trHeight w:val="278"/>
        </w:trPr>
        <w:tc>
          <w:tcPr>
            <w:tcW w:w="648" w:type="pct"/>
            <w:tcBorders>
              <w:right w:val="single" w:sz="4" w:space="0" w:color="808080" w:themeColor="background1" w:themeShade="80"/>
            </w:tcBorders>
            <w:vAlign w:val="center"/>
          </w:tcPr>
          <w:p w:rsidR="009E4636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5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E4636" w:rsidRPr="00BD7094" w:rsidRDefault="001B3493" w:rsidP="002C07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Укладка бетонной смеси на горизонтальных плоскостях</w:t>
            </w:r>
          </w:p>
        </w:tc>
        <w:tc>
          <w:tcPr>
            <w:tcW w:w="41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E4636" w:rsidRPr="00BD7094" w:rsidRDefault="00717834" w:rsidP="002A5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E4636" w:rsidRPr="00BD7094" w:rsidRDefault="00DE4EC3" w:rsidP="003B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</w:t>
            </w:r>
            <w:r w:rsidR="009E4636"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/02.</w:t>
            </w:r>
            <w:r w:rsidR="001B3493"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9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E4636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E4636" w:rsidRPr="00BD7094" w:rsidRDefault="001B3493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E4636" w:rsidRPr="00BD7094" w:rsidTr="007654E5">
        <w:trPr>
          <w:trHeight w:val="278"/>
        </w:trPr>
        <w:tc>
          <w:tcPr>
            <w:tcW w:w="648" w:type="pct"/>
            <w:vAlign w:val="center"/>
          </w:tcPr>
          <w:p w:rsidR="009E4636" w:rsidRPr="00BD7094" w:rsidRDefault="009E4636" w:rsidP="005231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55" w:type="pct"/>
            <w:gridSpan w:val="4"/>
            <w:tcBorders>
              <w:top w:val="single" w:sz="4" w:space="0" w:color="808080" w:themeColor="background1" w:themeShade="80"/>
            </w:tcBorders>
            <w:vAlign w:val="center"/>
          </w:tcPr>
          <w:p w:rsidR="009E4636" w:rsidRPr="00BD7094" w:rsidRDefault="009E4636" w:rsidP="00E71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center"/>
          </w:tcPr>
          <w:p w:rsidR="009E4636" w:rsidRPr="00BD7094" w:rsidRDefault="009E4636" w:rsidP="005231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9E4636" w:rsidRPr="00BD7094" w:rsidRDefault="009E4636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9" w:type="pct"/>
            <w:gridSpan w:val="2"/>
            <w:vAlign w:val="center"/>
          </w:tcPr>
          <w:p w:rsidR="009E4636" w:rsidRPr="00BD7094" w:rsidRDefault="009E4636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808080" w:themeColor="background1" w:themeShade="80"/>
            </w:tcBorders>
            <w:vAlign w:val="center"/>
          </w:tcPr>
          <w:p w:rsidR="009E4636" w:rsidRPr="00BD7094" w:rsidRDefault="009E4636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0880" w:rsidRPr="00BD7094" w:rsidTr="007654E5">
        <w:trPr>
          <w:trHeight w:val="479"/>
        </w:trPr>
        <w:tc>
          <w:tcPr>
            <w:tcW w:w="1122" w:type="pct"/>
            <w:gridSpan w:val="2"/>
            <w:tcBorders>
              <w:bottom w:val="nil"/>
              <w:right w:val="single" w:sz="4" w:space="0" w:color="808080" w:themeColor="background1" w:themeShade="80"/>
            </w:tcBorders>
            <w:vAlign w:val="center"/>
          </w:tcPr>
          <w:p w:rsidR="003B0880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3B0880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43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7F7F7F"/>
            </w:tcBorders>
            <w:vAlign w:val="center"/>
          </w:tcPr>
          <w:p w:rsidR="003B0880" w:rsidRPr="00BD7094" w:rsidRDefault="00717834" w:rsidP="002A5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Х</w:t>
            </w:r>
          </w:p>
        </w:tc>
        <w:tc>
          <w:tcPr>
            <w:tcW w:w="1375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B0880" w:rsidRPr="00BD7094" w:rsidRDefault="00717834" w:rsidP="00523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54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B0880" w:rsidRPr="00BD7094" w:rsidRDefault="003B0880" w:rsidP="00523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B0880" w:rsidRPr="00BD7094" w:rsidRDefault="003B0880" w:rsidP="005231AB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E4636" w:rsidRPr="00BD7094" w:rsidTr="007654E5">
        <w:trPr>
          <w:trHeight w:val="852"/>
        </w:trPr>
        <w:tc>
          <w:tcPr>
            <w:tcW w:w="1122" w:type="pct"/>
            <w:gridSpan w:val="2"/>
            <w:tcBorders>
              <w:bottom w:val="nil"/>
            </w:tcBorders>
            <w:vAlign w:val="center"/>
          </w:tcPr>
          <w:p w:rsidR="009E4636" w:rsidRPr="00BD7094" w:rsidRDefault="009E4636" w:rsidP="00A23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71" w:type="pct"/>
            <w:gridSpan w:val="5"/>
            <w:tcBorders>
              <w:bottom w:val="nil"/>
            </w:tcBorders>
            <w:vAlign w:val="center"/>
          </w:tcPr>
          <w:p w:rsidR="009E4636" w:rsidRPr="00BD7094" w:rsidRDefault="009E4636" w:rsidP="00A23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41" w:type="pct"/>
            <w:gridSpan w:val="2"/>
            <w:tcBorders>
              <w:bottom w:val="nil"/>
            </w:tcBorders>
          </w:tcPr>
          <w:p w:rsidR="009E4636" w:rsidRPr="00BD7094" w:rsidRDefault="00717834" w:rsidP="00A23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66" w:type="pct"/>
            <w:gridSpan w:val="2"/>
            <w:tcBorders>
              <w:bottom w:val="nil"/>
            </w:tcBorders>
          </w:tcPr>
          <w:p w:rsidR="009E4636" w:rsidRPr="00BD7094" w:rsidRDefault="00717834" w:rsidP="00A23C72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:rsidR="009E4636" w:rsidRPr="00BD7094" w:rsidRDefault="009E4636" w:rsidP="00A23C72">
      <w:pPr>
        <w:spacing w:after="0" w:line="240" w:lineRule="auto"/>
        <w:ind w:right="-102"/>
        <w:rPr>
          <w:rFonts w:ascii="Times New Roman" w:hAnsi="Times New Roman" w:cs="Times New Roman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2364"/>
        <w:gridCol w:w="8052"/>
      </w:tblGrid>
      <w:tr w:rsidR="00C87A8D" w:rsidRPr="00344C77" w:rsidTr="00344C77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в соответствии с заданием и требованиями безопасности при выполнении данной работы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Подбор инструментов, оборудования и материалов, необходимых для выполнения задания, полученного от звеньевого на смену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Укладка бетонной смеси в фундаменты, перекрытия, основания и массивы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Уплотнение бетонной смеси при помощи погружных вибраторов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Заглаживание бетонной смеси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Уход за бетоном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Работать электрифицированным, пневматическим и ручным инструментом для бетонных работ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Зацеплять бадьи инвентарными стропами за петли (скобы, крюки)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Укладывать бетонную смесь в конструкции при помощи различного оборудования для подачи бетонной смеси к месту ее укладки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Выбирать вибрационный режим для уплотнения бетонной смеси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производственной санитарии и гигиены труда, применять средства индивидуальной защиты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:rsidR="00C87A8D" w:rsidRPr="00344C77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Виды бетонных и железобетонных изделий и конструкций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Требования к состоянию опалубки и арматуры перед бетонированием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Правила сигнализации жестами при погрузочных работах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Технология бетонирования конструкций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Свойства бетонов и технологические свойства бетонной смеси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Характеристики вибрационного режима для уплотнения бетонной смеси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Способы ухода за бетоном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Назначение, принципы действия электрифицированного и пневматического инструмента и применяемого оборудования для бетонных работ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производственной санитарии и гигиены труда</w:t>
            </w:r>
          </w:p>
        </w:tc>
      </w:tr>
      <w:tr w:rsidR="00C87A8D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C87A8D" w:rsidRPr="00344C77" w:rsidTr="007654E5">
        <w:trPr>
          <w:trHeight w:val="20"/>
        </w:trPr>
        <w:tc>
          <w:tcPr>
            <w:tcW w:w="1135" w:type="pct"/>
            <w:tcMar>
              <w:left w:w="103" w:type="dxa"/>
            </w:tcMar>
          </w:tcPr>
          <w:p w:rsidR="00C87A8D" w:rsidRPr="00344C77" w:rsidDel="002A1D54" w:rsidRDefault="00C87A8D" w:rsidP="00C8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65" w:type="pct"/>
            <w:tcMar>
              <w:left w:w="103" w:type="dxa"/>
            </w:tcMar>
          </w:tcPr>
          <w:p w:rsidR="00C87A8D" w:rsidRPr="00344C77" w:rsidRDefault="00C87A8D" w:rsidP="00C8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</w:tbl>
    <w:p w:rsidR="009E4636" w:rsidRPr="00BD7094" w:rsidRDefault="009E4636">
      <w:pPr>
        <w:spacing w:after="0" w:line="240" w:lineRule="auto"/>
        <w:rPr>
          <w:rFonts w:ascii="Times New Roman" w:hAnsi="Times New Roman" w:cs="Times New Roman"/>
          <w:b/>
          <w:bCs/>
          <w:lang w:eastAsia="ar-SA"/>
        </w:rPr>
      </w:pPr>
    </w:p>
    <w:p w:rsidR="001B3493" w:rsidRPr="00BD7094" w:rsidRDefault="001B3493" w:rsidP="001B34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7094">
        <w:rPr>
          <w:rFonts w:ascii="Times New Roman" w:hAnsi="Times New Roman" w:cs="Times New Roman"/>
          <w:b/>
          <w:bCs/>
          <w:sz w:val="24"/>
          <w:szCs w:val="24"/>
        </w:rPr>
        <w:t>3.2.3. Трудовая функция</w:t>
      </w:r>
    </w:p>
    <w:p w:rsidR="001B3493" w:rsidRPr="00BD7094" w:rsidRDefault="001B3493" w:rsidP="001B34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bottom w:val="single" w:sz="4" w:space="0" w:color="808080"/>
        </w:tblBorders>
        <w:tblLook w:val="01E0"/>
      </w:tblPr>
      <w:tblGrid>
        <w:gridCol w:w="1465"/>
        <w:gridCol w:w="976"/>
        <w:gridCol w:w="1168"/>
        <w:gridCol w:w="884"/>
        <w:gridCol w:w="1416"/>
        <w:gridCol w:w="845"/>
        <w:gridCol w:w="570"/>
        <w:gridCol w:w="406"/>
        <w:gridCol w:w="700"/>
        <w:gridCol w:w="1277"/>
        <w:gridCol w:w="714"/>
      </w:tblGrid>
      <w:tr w:rsidR="001B3493" w:rsidRPr="00BD7094" w:rsidTr="00344C77">
        <w:trPr>
          <w:trHeight w:val="278"/>
        </w:trPr>
        <w:tc>
          <w:tcPr>
            <w:tcW w:w="648" w:type="pct"/>
            <w:tcBorders>
              <w:right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5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Устройство подстилающих слоев, бетонных оснований полов и цементной стяжки</w:t>
            </w:r>
          </w:p>
        </w:tc>
        <w:tc>
          <w:tcPr>
            <w:tcW w:w="41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</w:t>
            </w: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/03.2</w:t>
            </w:r>
          </w:p>
        </w:tc>
        <w:tc>
          <w:tcPr>
            <w:tcW w:w="959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B3493" w:rsidRPr="00BD7094" w:rsidTr="00344C77">
        <w:trPr>
          <w:trHeight w:val="278"/>
        </w:trPr>
        <w:tc>
          <w:tcPr>
            <w:tcW w:w="648" w:type="pct"/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55" w:type="pct"/>
            <w:gridSpan w:val="4"/>
            <w:tcBorders>
              <w:top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center"/>
          </w:tcPr>
          <w:p w:rsidR="001B3493" w:rsidRPr="00BD7094" w:rsidRDefault="001B3493" w:rsidP="00344C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9" w:type="pct"/>
            <w:gridSpan w:val="2"/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3493" w:rsidRPr="00BD7094" w:rsidTr="00344C77">
        <w:trPr>
          <w:trHeight w:val="479"/>
        </w:trPr>
        <w:tc>
          <w:tcPr>
            <w:tcW w:w="1122" w:type="pct"/>
            <w:gridSpan w:val="2"/>
            <w:tcBorders>
              <w:bottom w:val="nil"/>
              <w:right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43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7F7F7F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Х</w:t>
            </w:r>
          </w:p>
        </w:tc>
        <w:tc>
          <w:tcPr>
            <w:tcW w:w="1375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54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B3493" w:rsidRPr="00BD7094" w:rsidRDefault="001B3493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B3493" w:rsidRPr="00BD7094" w:rsidRDefault="001B3493" w:rsidP="00344C77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B3493" w:rsidRPr="00BD7094" w:rsidTr="00344C77">
        <w:trPr>
          <w:trHeight w:val="852"/>
        </w:trPr>
        <w:tc>
          <w:tcPr>
            <w:tcW w:w="1122" w:type="pct"/>
            <w:gridSpan w:val="2"/>
            <w:tcBorders>
              <w:bottom w:val="nil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71" w:type="pct"/>
            <w:gridSpan w:val="5"/>
            <w:tcBorders>
              <w:bottom w:val="nil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41" w:type="pct"/>
            <w:gridSpan w:val="2"/>
            <w:tcBorders>
              <w:bottom w:val="nil"/>
            </w:tcBorders>
          </w:tcPr>
          <w:p w:rsidR="001B3493" w:rsidRPr="00BD7094" w:rsidRDefault="001B3493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66" w:type="pct"/>
            <w:gridSpan w:val="2"/>
            <w:tcBorders>
              <w:bottom w:val="nil"/>
            </w:tcBorders>
          </w:tcPr>
          <w:p w:rsidR="001B3493" w:rsidRPr="00BD7094" w:rsidRDefault="001B3493" w:rsidP="00344C7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:rsidR="001B3493" w:rsidRPr="00BD7094" w:rsidRDefault="001B3493" w:rsidP="001B3493">
      <w:pPr>
        <w:spacing w:after="0" w:line="240" w:lineRule="auto"/>
        <w:ind w:right="-102"/>
        <w:rPr>
          <w:rFonts w:ascii="Times New Roman" w:hAnsi="Times New Roman" w:cs="Times New Roman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2364"/>
        <w:gridCol w:w="8052"/>
      </w:tblGrid>
      <w:tr w:rsidR="00344C77" w:rsidRPr="00344C77" w:rsidTr="00344C77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в соответствии с заданием и требованиями безопасности при выполнении данной работы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Подбор инструментов, оборудования и материалов, необходимых для выполнения задания, полученного от звеньевого на смену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Подготовка оснований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Установка маяков и выноска маячных линий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Укладка и разравнивание бетонной смеси или раствора стяжки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Уплотнение и отделка забетонированной поверхности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Уход за бетоном или раствором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Работать электрифицированным, пневматическим, ручным и контрольно-измерительным инструментом для бетонных работ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Del="002A1D54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Выполнять подготовку различных оснований под устройство бетонных оснований полов и растворных стяжек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Del="002A1D54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Устанавливать направляющие, по которым выравнивают стяжку при заливке полов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Del="002A1D54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Укладывать и разравнивать бетонную или растворную смесь при помощи различных инструментов и оборудования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Del="002A1D54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Выбирать вибрационный режим для уплотнения бетонной смеси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Del="002A1D54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Заглаживать бетонную и растворную смесь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Del="002A1D54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охраны труда при нахождении на строительной площадке, пожарной безопасности, электробезопасности и безопасности при ведении бетонных работ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производственной санитарии и гигиены труда, применять средства индивидуальной защиты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первую помощь пострадавшему при несчастном случае на </w:t>
            </w:r>
            <w:r w:rsidRPr="0034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:rsidR="00344C77" w:rsidRPr="00344C77" w:rsidDel="002A1D54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Необходимые знания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Виды бетонных и железобетонных изделий и конструкций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Правила сигнализации жестами при погрузочных работах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Способы и технология устройства подстилающих слоев и бетонных оснований полов, устройство растворных стяжек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Свойства бетонов, растворов и технологические свойства бетонных и растворных смесей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Характеристики вибрационного режима для уплотнения бетонной смеси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Способы ухода за бетоном и растворами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Назначение, принципы действия электрифицированного и пневматического инструмента и оборудования, применяемого для устройства подстилающих слоев и бетонных оснований полов, растворных стяжек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нахождении на строительной площадке, пожарной безопасности, электробезопасности и безопасности при ведении бетонных работ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производственной санитарии и гигиены труда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tcMar>
              <w:left w:w="103" w:type="dxa"/>
            </w:tcMar>
          </w:tcPr>
          <w:p w:rsidR="00344C77" w:rsidRPr="00344C77" w:rsidDel="002A1D54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65" w:type="pct"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</w:tbl>
    <w:p w:rsidR="001B3493" w:rsidRPr="00BD7094" w:rsidRDefault="001B3493">
      <w:pPr>
        <w:spacing w:after="0" w:line="240" w:lineRule="auto"/>
        <w:rPr>
          <w:rFonts w:ascii="Times New Roman" w:hAnsi="Times New Roman" w:cs="Times New Roman"/>
          <w:b/>
          <w:bCs/>
          <w:lang w:eastAsia="ar-SA"/>
        </w:rPr>
      </w:pPr>
    </w:p>
    <w:p w:rsidR="001B3493" w:rsidRPr="00BD7094" w:rsidRDefault="001B3493" w:rsidP="001B34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7094">
        <w:rPr>
          <w:rFonts w:ascii="Times New Roman" w:hAnsi="Times New Roman" w:cs="Times New Roman"/>
          <w:b/>
          <w:bCs/>
          <w:sz w:val="24"/>
          <w:szCs w:val="24"/>
        </w:rPr>
        <w:t>3.2.4. Трудовая функция</w:t>
      </w:r>
    </w:p>
    <w:p w:rsidR="001B3493" w:rsidRPr="00BD7094" w:rsidRDefault="001B3493" w:rsidP="001B34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bottom w:val="single" w:sz="4" w:space="0" w:color="808080"/>
        </w:tblBorders>
        <w:tblLook w:val="01E0"/>
      </w:tblPr>
      <w:tblGrid>
        <w:gridCol w:w="1465"/>
        <w:gridCol w:w="976"/>
        <w:gridCol w:w="1168"/>
        <w:gridCol w:w="884"/>
        <w:gridCol w:w="1416"/>
        <w:gridCol w:w="845"/>
        <w:gridCol w:w="570"/>
        <w:gridCol w:w="406"/>
        <w:gridCol w:w="700"/>
        <w:gridCol w:w="1277"/>
        <w:gridCol w:w="714"/>
      </w:tblGrid>
      <w:tr w:rsidR="001B3493" w:rsidRPr="00BD7094" w:rsidTr="00344C77">
        <w:trPr>
          <w:trHeight w:val="278"/>
        </w:trPr>
        <w:tc>
          <w:tcPr>
            <w:tcW w:w="648" w:type="pct"/>
            <w:tcBorders>
              <w:right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5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Демонтаж и ремонт бетонных и железобетонных конструкций</w:t>
            </w:r>
          </w:p>
        </w:tc>
        <w:tc>
          <w:tcPr>
            <w:tcW w:w="41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</w:t>
            </w: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/04.2</w:t>
            </w:r>
          </w:p>
        </w:tc>
        <w:tc>
          <w:tcPr>
            <w:tcW w:w="959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B3493" w:rsidRPr="00BD7094" w:rsidTr="00344C77">
        <w:trPr>
          <w:trHeight w:val="278"/>
        </w:trPr>
        <w:tc>
          <w:tcPr>
            <w:tcW w:w="648" w:type="pct"/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55" w:type="pct"/>
            <w:gridSpan w:val="4"/>
            <w:tcBorders>
              <w:top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center"/>
          </w:tcPr>
          <w:p w:rsidR="001B3493" w:rsidRPr="00BD7094" w:rsidRDefault="001B3493" w:rsidP="00344C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9" w:type="pct"/>
            <w:gridSpan w:val="2"/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3493" w:rsidRPr="00BD7094" w:rsidTr="00344C77">
        <w:trPr>
          <w:trHeight w:val="479"/>
        </w:trPr>
        <w:tc>
          <w:tcPr>
            <w:tcW w:w="1122" w:type="pct"/>
            <w:gridSpan w:val="2"/>
            <w:tcBorders>
              <w:bottom w:val="nil"/>
              <w:right w:val="single" w:sz="4" w:space="0" w:color="808080" w:themeColor="background1" w:themeShade="80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43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7F7F7F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Х</w:t>
            </w:r>
          </w:p>
        </w:tc>
        <w:tc>
          <w:tcPr>
            <w:tcW w:w="1375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54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B3493" w:rsidRPr="00BD7094" w:rsidRDefault="001B3493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B3493" w:rsidRPr="00BD7094" w:rsidRDefault="001B3493" w:rsidP="00344C77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B3493" w:rsidRPr="00BD7094" w:rsidTr="00344C77">
        <w:trPr>
          <w:trHeight w:val="852"/>
        </w:trPr>
        <w:tc>
          <w:tcPr>
            <w:tcW w:w="1122" w:type="pct"/>
            <w:gridSpan w:val="2"/>
            <w:tcBorders>
              <w:bottom w:val="nil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71" w:type="pct"/>
            <w:gridSpan w:val="5"/>
            <w:tcBorders>
              <w:bottom w:val="nil"/>
            </w:tcBorders>
            <w:vAlign w:val="center"/>
          </w:tcPr>
          <w:p w:rsidR="001B3493" w:rsidRPr="00BD7094" w:rsidRDefault="001B3493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41" w:type="pct"/>
            <w:gridSpan w:val="2"/>
            <w:tcBorders>
              <w:bottom w:val="nil"/>
            </w:tcBorders>
          </w:tcPr>
          <w:p w:rsidR="001B3493" w:rsidRPr="00BD7094" w:rsidRDefault="001B3493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66" w:type="pct"/>
            <w:gridSpan w:val="2"/>
            <w:tcBorders>
              <w:bottom w:val="nil"/>
            </w:tcBorders>
          </w:tcPr>
          <w:p w:rsidR="001B3493" w:rsidRPr="00BD7094" w:rsidRDefault="001B3493" w:rsidP="00344C7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:rsidR="001B3493" w:rsidRPr="00BD7094" w:rsidRDefault="001B3493" w:rsidP="001B3493">
      <w:pPr>
        <w:spacing w:after="0" w:line="240" w:lineRule="auto"/>
        <w:ind w:right="-102"/>
        <w:rPr>
          <w:rFonts w:ascii="Times New Roman" w:hAnsi="Times New Roman" w:cs="Times New Roman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2364"/>
        <w:gridCol w:w="8052"/>
      </w:tblGrid>
      <w:tr w:rsidR="00344C77" w:rsidRPr="00344C77" w:rsidTr="00344C77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в соответствии с заданием и требованиями безопасности при выполнении данной работы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Подбор инструментов, оборудования и материалов, необходимых для выполнения задания, полученного от звеньевого на смену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Насечка, дробление, пиление и разломка бетонных и железобетонных конструкций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Срубка голов железобетонных свай пневматическим инструментом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Заделка выбоин, отверстий и борозд бетонной смесью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Уборка отходов производства и мусора в отведенные места согласно инструкции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Работать электрифицированным, пневматическим и ручным инструментом и оборудованием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Заделывать бетонной смесью дефекты на поверхности конструкций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производственной санитарии и гигиены труда, применять средства индивидуальной защиты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первую помощь пострадавшему при несчастном случае на </w:t>
            </w:r>
            <w:r w:rsidRPr="0034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:rsidR="00344C77" w:rsidRPr="00344C77" w:rsidDel="002A1D54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Необходимые знания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Виды бетонных и железобетонных изделий и конструкций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Правила сигнализации жестами при погрузочных работах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Технология демонтажа и ремонта бетонных и железобетонных конструкций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Свойства бетонов и технологические свойств бетонной смеси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Назначение, принципы действия электрифицированного и пневматического инструмента и применяемого оборудования для демонтажа бетонных и железобетонных конструкций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Правила утилизации строительного мусора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производственной санитарии и гигиены труда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344C77" w:rsidRPr="00344C77" w:rsidTr="00344C77">
        <w:trPr>
          <w:trHeight w:val="20"/>
        </w:trPr>
        <w:tc>
          <w:tcPr>
            <w:tcW w:w="1135" w:type="pct"/>
            <w:tcMar>
              <w:left w:w="103" w:type="dxa"/>
            </w:tcMar>
          </w:tcPr>
          <w:p w:rsidR="00344C77" w:rsidRPr="00344C77" w:rsidDel="002A1D54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65" w:type="pct"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</w:tbl>
    <w:p w:rsidR="001B3493" w:rsidRPr="00BD7094" w:rsidRDefault="001B3493">
      <w:pPr>
        <w:spacing w:after="0" w:line="240" w:lineRule="auto"/>
        <w:rPr>
          <w:rFonts w:ascii="Times New Roman" w:hAnsi="Times New Roman" w:cs="Times New Roman"/>
          <w:b/>
          <w:bCs/>
          <w:lang w:eastAsia="ar-SA"/>
        </w:rPr>
      </w:pPr>
    </w:p>
    <w:p w:rsidR="009E4636" w:rsidRPr="00BD7094" w:rsidRDefault="009E4636" w:rsidP="003B0880">
      <w:pPr>
        <w:pStyle w:val="2"/>
        <w:rPr>
          <w:lang w:eastAsia="ar-SA"/>
        </w:rPr>
      </w:pPr>
      <w:bookmarkStart w:id="8" w:name="_Toc506466033"/>
      <w:r w:rsidRPr="00BD7094">
        <w:rPr>
          <w:lang w:eastAsia="ar-SA"/>
        </w:rPr>
        <w:t>3.3. Обобщенная трудовая функция</w:t>
      </w:r>
      <w:bookmarkEnd w:id="8"/>
    </w:p>
    <w:p w:rsidR="003B0880" w:rsidRPr="00BD7094" w:rsidRDefault="003B0880" w:rsidP="003B0880">
      <w:pPr>
        <w:spacing w:after="0" w:line="240" w:lineRule="auto"/>
        <w:rPr>
          <w:rFonts w:ascii="Times New Roman" w:hAnsi="Times New Roman" w:cs="Times New Roman"/>
          <w:b/>
          <w:bCs/>
          <w:lang w:eastAsia="ar-S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5"/>
        <w:gridCol w:w="920"/>
        <w:gridCol w:w="1177"/>
        <w:gridCol w:w="891"/>
        <w:gridCol w:w="1283"/>
        <w:gridCol w:w="995"/>
        <w:gridCol w:w="560"/>
        <w:gridCol w:w="434"/>
        <w:gridCol w:w="702"/>
        <w:gridCol w:w="1292"/>
        <w:gridCol w:w="702"/>
      </w:tblGrid>
      <w:tr w:rsidR="009E4636" w:rsidRPr="00BD7094" w:rsidTr="007654E5">
        <w:trPr>
          <w:trHeight w:val="278"/>
        </w:trPr>
        <w:tc>
          <w:tcPr>
            <w:tcW w:w="690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717834" w:rsidP="00A70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055" w:type="pct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9E4636" w:rsidRPr="00BD7094" w:rsidRDefault="001B3493" w:rsidP="003B08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Выполнение комплекса сложных бетонных работ </w:t>
            </w:r>
            <w:r w:rsidR="00DB3040" w:rsidRPr="00BD7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производству кукол и персонажей</w:t>
            </w:r>
          </w:p>
        </w:tc>
        <w:tc>
          <w:tcPr>
            <w:tcW w:w="479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717834" w:rsidP="001D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9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DE4EC3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</w:p>
        </w:tc>
        <w:tc>
          <w:tcPr>
            <w:tcW w:w="959" w:type="pct"/>
            <w:gridSpan w:val="2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717834" w:rsidP="007178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Уровень квалификации</w:t>
            </w:r>
          </w:p>
        </w:tc>
        <w:tc>
          <w:tcPr>
            <w:tcW w:w="33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1B3493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9E4636" w:rsidRPr="00BD7094" w:rsidTr="007654E5">
        <w:trPr>
          <w:trHeight w:val="205"/>
        </w:trPr>
        <w:tc>
          <w:tcPr>
            <w:tcW w:w="5000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9E4636" w:rsidRPr="00BD7094" w:rsidRDefault="009E4636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4636" w:rsidRPr="00BD7094" w:rsidTr="007654E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133" w:type="pct"/>
            <w:gridSpan w:val="2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717834" w:rsidP="00A70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Происхождение обобщенной трудовой функции</w:t>
            </w:r>
          </w:p>
        </w:tc>
        <w:tc>
          <w:tcPr>
            <w:tcW w:w="56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9E4636" w:rsidRPr="00BD7094" w:rsidRDefault="00717834" w:rsidP="00A70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429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E4636" w:rsidRPr="00BD7094" w:rsidRDefault="00717834" w:rsidP="000D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Х</w:t>
            </w:r>
          </w:p>
        </w:tc>
        <w:tc>
          <w:tcPr>
            <w:tcW w:w="1366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E4636" w:rsidRPr="00BD7094" w:rsidRDefault="00717834" w:rsidP="00A70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54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E4636" w:rsidRPr="00BD7094" w:rsidRDefault="009E4636" w:rsidP="00A7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E4636" w:rsidRPr="00BD7094" w:rsidRDefault="009E4636" w:rsidP="00A700BE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E4636" w:rsidRPr="00BD7094" w:rsidTr="007654E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60"/>
        </w:trPr>
        <w:tc>
          <w:tcPr>
            <w:tcW w:w="113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E4636" w:rsidRPr="00BD7094" w:rsidRDefault="009E4636" w:rsidP="00A700B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1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A70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4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E4636" w:rsidRPr="00BD7094" w:rsidRDefault="00717834" w:rsidP="00A7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5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E4636" w:rsidRPr="00BD7094" w:rsidRDefault="00717834" w:rsidP="00A700BE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:rsidR="009E4636" w:rsidRPr="00BD7094" w:rsidRDefault="009E4636" w:rsidP="003E0F1F">
      <w:pPr>
        <w:spacing w:after="0" w:line="240" w:lineRule="auto"/>
        <w:ind w:right="-104"/>
        <w:rPr>
          <w:rFonts w:ascii="Times New Roman" w:hAnsi="Times New Roman" w:cs="Times New Roman"/>
          <w:sz w:val="18"/>
          <w:szCs w:val="18"/>
          <w:lang w:eastAsia="en-US"/>
        </w:rPr>
      </w:pPr>
    </w:p>
    <w:tbl>
      <w:tblPr>
        <w:tblW w:w="5000" w:type="pct"/>
        <w:tblLook w:val="00A0"/>
      </w:tblPr>
      <w:tblGrid>
        <w:gridCol w:w="3291"/>
        <w:gridCol w:w="7125"/>
      </w:tblGrid>
      <w:tr w:rsidR="009E4636" w:rsidRPr="00BD7094" w:rsidTr="007654E5">
        <w:trPr>
          <w:trHeight w:val="567"/>
        </w:trPr>
        <w:tc>
          <w:tcPr>
            <w:tcW w:w="1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:rsidR="009E4636" w:rsidRPr="00BD7094" w:rsidRDefault="009E4636" w:rsidP="00717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Возможные наименования должностей</w:t>
            </w:r>
            <w:r w:rsidR="00717834"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профессий</w:t>
            </w:r>
          </w:p>
        </w:tc>
        <w:tc>
          <w:tcPr>
            <w:tcW w:w="3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:rsidR="00603DC0" w:rsidRPr="00BD7094" w:rsidRDefault="00344C77" w:rsidP="003B08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8"/>
              </w:rPr>
              <w:t>Бетонщик 4-го разряда</w:t>
            </w:r>
          </w:p>
        </w:tc>
      </w:tr>
      <w:tr w:rsidR="009E4636" w:rsidRPr="00BD7094" w:rsidTr="007654E5">
        <w:trPr>
          <w:trHeight w:val="184"/>
        </w:trPr>
        <w:tc>
          <w:tcPr>
            <w:tcW w:w="1580" w:type="pct"/>
            <w:tcBorders>
              <w:top w:val="single" w:sz="4" w:space="0" w:color="808080"/>
              <w:bottom w:val="single" w:sz="4" w:space="0" w:color="808080"/>
            </w:tcBorders>
            <w:tcMar>
              <w:left w:w="103" w:type="dxa"/>
            </w:tcMar>
          </w:tcPr>
          <w:p w:rsidR="009E4636" w:rsidRPr="00BD7094" w:rsidRDefault="009E4636" w:rsidP="00D81E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420" w:type="pct"/>
            <w:tcBorders>
              <w:top w:val="single" w:sz="4" w:space="0" w:color="808080"/>
              <w:bottom w:val="single" w:sz="4" w:space="0" w:color="808080"/>
            </w:tcBorders>
            <w:tcMar>
              <w:left w:w="103" w:type="dxa"/>
            </w:tcMar>
            <w:vAlign w:val="center"/>
          </w:tcPr>
          <w:p w:rsidR="009E4636" w:rsidRPr="00BD7094" w:rsidRDefault="009E4636" w:rsidP="00D81E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44C77" w:rsidRPr="00BD7094" w:rsidTr="00344C77">
        <w:trPr>
          <w:trHeight w:val="20"/>
        </w:trPr>
        <w:tc>
          <w:tcPr>
            <w:tcW w:w="1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:rsidR="00344C77" w:rsidRPr="00BD7094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образованию и обучению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B754F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      </w:r>
          </w:p>
        </w:tc>
      </w:tr>
      <w:tr w:rsidR="00344C77" w:rsidRPr="00BD7094" w:rsidTr="00344C77">
        <w:trPr>
          <w:trHeight w:val="20"/>
        </w:trPr>
        <w:tc>
          <w:tcPr>
            <w:tcW w:w="1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:rsidR="00344C77" w:rsidRPr="00BD7094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опыту практической работы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 xml:space="preserve">е менее двух лет выполнения трудовых функций бетонщика 3-го разряда </w:t>
            </w:r>
          </w:p>
        </w:tc>
      </w:tr>
      <w:tr w:rsidR="00344C77" w:rsidRPr="00BD7094" w:rsidTr="00344C77">
        <w:trPr>
          <w:trHeight w:val="20"/>
        </w:trPr>
        <w:tc>
          <w:tcPr>
            <w:tcW w:w="1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:rsidR="00344C77" w:rsidRPr="00BD7094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Особые условия допуска к работе с указанием статей нормативного акта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Обучение безопасным методам и приемам выполнения работ, инструктаж по охране труда, стажировка на рабочем месте и проверка знаний требований охраны труда</w:t>
            </w:r>
          </w:p>
        </w:tc>
      </w:tr>
      <w:tr w:rsidR="009E4636" w:rsidRPr="00BD7094" w:rsidTr="007654E5">
        <w:trPr>
          <w:trHeight w:val="20"/>
        </w:trPr>
        <w:tc>
          <w:tcPr>
            <w:tcW w:w="1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:rsidR="009E4636" w:rsidRPr="00BD7094" w:rsidRDefault="009E4636" w:rsidP="003B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:rsidR="009E4636" w:rsidRPr="00BD7094" w:rsidRDefault="00344C77" w:rsidP="003B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654E5" w:rsidRPr="00BD7094" w:rsidRDefault="007654E5" w:rsidP="007654E5">
      <w:pPr>
        <w:pStyle w:val="31"/>
        <w:keepNext w:val="0"/>
        <w:keepLines w:val="0"/>
        <w:spacing w:before="0" w:line="240" w:lineRule="auto"/>
        <w:jc w:val="both"/>
        <w:outlineLvl w:val="9"/>
        <w:rPr>
          <w:rFonts w:ascii="Times New Roman" w:hAnsi="Times New Roman"/>
          <w:b w:val="0"/>
          <w:bCs/>
          <w:color w:val="auto"/>
          <w:sz w:val="22"/>
          <w:szCs w:val="24"/>
        </w:rPr>
      </w:pPr>
    </w:p>
    <w:p w:rsidR="009E4636" w:rsidRPr="00BD7094" w:rsidRDefault="009E4636" w:rsidP="007654E5">
      <w:pPr>
        <w:pStyle w:val="31"/>
        <w:keepNext w:val="0"/>
        <w:keepLines w:val="0"/>
        <w:spacing w:before="0" w:line="240" w:lineRule="auto"/>
        <w:jc w:val="both"/>
        <w:outlineLvl w:val="9"/>
        <w:rPr>
          <w:rFonts w:ascii="Times New Roman" w:hAnsi="Times New Roman"/>
          <w:b w:val="0"/>
          <w:bCs/>
          <w:color w:val="auto"/>
          <w:sz w:val="24"/>
          <w:szCs w:val="24"/>
        </w:rPr>
      </w:pPr>
      <w:r w:rsidRPr="00BD7094">
        <w:rPr>
          <w:rFonts w:ascii="Times New Roman" w:hAnsi="Times New Roman"/>
          <w:b w:val="0"/>
          <w:bCs/>
          <w:color w:val="auto"/>
          <w:sz w:val="24"/>
          <w:szCs w:val="24"/>
        </w:rPr>
        <w:t>Дополнительные характеристики</w:t>
      </w:r>
    </w:p>
    <w:p w:rsidR="007654E5" w:rsidRPr="00BD7094" w:rsidRDefault="007654E5" w:rsidP="007654E5">
      <w:pPr>
        <w:pStyle w:val="31"/>
        <w:keepNext w:val="0"/>
        <w:keepLines w:val="0"/>
        <w:spacing w:before="0" w:line="240" w:lineRule="auto"/>
        <w:jc w:val="both"/>
        <w:outlineLvl w:val="9"/>
        <w:rPr>
          <w:rFonts w:ascii="Times New Roman" w:hAnsi="Times New Roman"/>
          <w:b w:val="0"/>
          <w:bCs/>
          <w:color w:val="auto"/>
          <w:sz w:val="22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/>
      </w:tblPr>
      <w:tblGrid>
        <w:gridCol w:w="2110"/>
        <w:gridCol w:w="1575"/>
        <w:gridCol w:w="6731"/>
      </w:tblGrid>
      <w:tr w:rsidR="004A7EB9" w:rsidRPr="00344C77" w:rsidTr="007654E5">
        <w:trPr>
          <w:trHeight w:val="20"/>
        </w:trPr>
        <w:tc>
          <w:tcPr>
            <w:tcW w:w="1013" w:type="pct"/>
            <w:tcMar>
              <w:left w:w="103" w:type="dxa"/>
            </w:tcMar>
            <w:vAlign w:val="center"/>
          </w:tcPr>
          <w:p w:rsidR="009E4636" w:rsidRPr="00344C77" w:rsidRDefault="009E4636" w:rsidP="00765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756" w:type="pct"/>
            <w:tcMar>
              <w:left w:w="103" w:type="dxa"/>
            </w:tcMar>
            <w:vAlign w:val="center"/>
          </w:tcPr>
          <w:p w:rsidR="009E4636" w:rsidRPr="00344C77" w:rsidRDefault="009E4636" w:rsidP="00765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3231" w:type="pct"/>
            <w:tcMar>
              <w:left w:w="103" w:type="dxa"/>
            </w:tcMar>
            <w:vAlign w:val="center"/>
          </w:tcPr>
          <w:p w:rsidR="009E4636" w:rsidRPr="00344C77" w:rsidRDefault="009E4636" w:rsidP="00765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44C77" w:rsidRPr="00344C77" w:rsidTr="00344C77">
        <w:trPr>
          <w:trHeight w:val="461"/>
        </w:trPr>
        <w:tc>
          <w:tcPr>
            <w:tcW w:w="1013" w:type="pct"/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ОКЗ</w:t>
            </w:r>
          </w:p>
        </w:tc>
        <w:tc>
          <w:tcPr>
            <w:tcW w:w="756" w:type="pc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7111</w:t>
            </w:r>
          </w:p>
        </w:tc>
        <w:tc>
          <w:tcPr>
            <w:tcW w:w="3231" w:type="pc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pStyle w:val="31"/>
              <w:keepNext w:val="0"/>
              <w:keepLines w:val="0"/>
              <w:spacing w:before="0" w:line="240" w:lineRule="auto"/>
              <w:outlineLvl w:val="9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C7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Строители зданий</w:t>
            </w:r>
          </w:p>
        </w:tc>
      </w:tr>
      <w:tr w:rsidR="00344C77" w:rsidRPr="00344C77" w:rsidTr="00344C77">
        <w:trPr>
          <w:trHeight w:val="20"/>
        </w:trPr>
        <w:tc>
          <w:tcPr>
            <w:tcW w:w="1013" w:type="pct"/>
            <w:tcMar>
              <w:left w:w="103" w:type="dxa"/>
            </w:tcMar>
          </w:tcPr>
          <w:p w:rsidR="00344C77" w:rsidRPr="00344C77" w:rsidRDefault="00344C77" w:rsidP="00344C7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ЕТКС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§ 18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Бетонщик 4-го разряда</w:t>
            </w:r>
          </w:p>
        </w:tc>
      </w:tr>
      <w:tr w:rsidR="00344C77" w:rsidRPr="00344C77" w:rsidTr="00344C77">
        <w:trPr>
          <w:trHeight w:val="20"/>
        </w:trPr>
        <w:tc>
          <w:tcPr>
            <w:tcW w:w="1013" w:type="pct"/>
            <w:tcMar>
              <w:left w:w="103" w:type="dxa"/>
            </w:tcMar>
          </w:tcPr>
          <w:p w:rsidR="00344C77" w:rsidRPr="00344C77" w:rsidRDefault="00344C77" w:rsidP="00344C7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ОКПДТР</w:t>
            </w:r>
          </w:p>
        </w:tc>
        <w:tc>
          <w:tcPr>
            <w:tcW w:w="756" w:type="pct"/>
            <w:tcBorders>
              <w:top w:val="single" w:sz="4" w:space="0" w:color="808080"/>
              <w:left w:val="single" w:sz="2" w:space="0" w:color="7F7F7F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11196</w:t>
            </w:r>
          </w:p>
        </w:tc>
        <w:tc>
          <w:tcPr>
            <w:tcW w:w="3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:rsidR="00344C77" w:rsidRPr="00344C77" w:rsidRDefault="00344C77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Бетонщик</w:t>
            </w:r>
          </w:p>
        </w:tc>
      </w:tr>
    </w:tbl>
    <w:p w:rsidR="009E4636" w:rsidRPr="00BD7094" w:rsidRDefault="009E4636" w:rsidP="007654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E4636" w:rsidRPr="00BD7094" w:rsidRDefault="009E4636" w:rsidP="007654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BD70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3.3.1</w:t>
      </w:r>
      <w:r w:rsidR="007654E5" w:rsidRPr="00BD70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Pr="00BD70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Трудовая</w:t>
      </w:r>
      <w:r w:rsidR="007654E5" w:rsidRPr="00BD70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BD70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функция</w:t>
      </w:r>
    </w:p>
    <w:p w:rsidR="007654E5" w:rsidRPr="00BD7094" w:rsidRDefault="007654E5" w:rsidP="007654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6"/>
        <w:gridCol w:w="1032"/>
        <w:gridCol w:w="1107"/>
        <w:gridCol w:w="823"/>
        <w:gridCol w:w="1251"/>
        <w:gridCol w:w="965"/>
        <w:gridCol w:w="684"/>
        <w:gridCol w:w="281"/>
        <w:gridCol w:w="840"/>
        <w:gridCol w:w="1198"/>
        <w:gridCol w:w="744"/>
      </w:tblGrid>
      <w:tr w:rsidR="000855E3" w:rsidRPr="00BD7094" w:rsidTr="000855E3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0855E3" w:rsidRPr="00BD7094" w:rsidRDefault="000855E3" w:rsidP="000855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021" w:type="pct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0855E3" w:rsidRPr="00BD7094" w:rsidRDefault="001B3493" w:rsidP="000855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Ведение сложных подготовительных работ перед бетонированием</w:t>
            </w:r>
          </w:p>
        </w:tc>
        <w:tc>
          <w:tcPr>
            <w:tcW w:w="463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0855E3" w:rsidRPr="00BD7094" w:rsidRDefault="000855E3" w:rsidP="0008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63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0855E3" w:rsidRPr="00BD7094" w:rsidRDefault="000855E3" w:rsidP="0008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/01.</w:t>
            </w:r>
            <w:r w:rsidR="001B3493"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8" w:type="pct"/>
            <w:gridSpan w:val="2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0855E3" w:rsidRPr="00BD7094" w:rsidRDefault="000855E3" w:rsidP="000855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5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0855E3" w:rsidRPr="00BD7094" w:rsidRDefault="001B3493" w:rsidP="0008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855E3" w:rsidRPr="00BD7094" w:rsidTr="007654E5">
        <w:trPr>
          <w:trHeight w:val="278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5E3" w:rsidRPr="00BD7094" w:rsidRDefault="000855E3" w:rsidP="0008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55E3" w:rsidRPr="00BD7094" w:rsidTr="000855E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13" w:type="pct"/>
            <w:gridSpan w:val="2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0855E3" w:rsidRPr="00BD7094" w:rsidRDefault="000855E3" w:rsidP="000855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3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0855E3" w:rsidRPr="00BD7094" w:rsidRDefault="000855E3" w:rsidP="000855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3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855E3" w:rsidRPr="00BD7094" w:rsidRDefault="000855E3" w:rsidP="0008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Х</w:t>
            </w:r>
          </w:p>
        </w:tc>
        <w:tc>
          <w:tcPr>
            <w:tcW w:w="139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855E3" w:rsidRPr="00BD7094" w:rsidRDefault="000855E3" w:rsidP="000855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53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855E3" w:rsidRPr="00BD7094" w:rsidRDefault="000855E3" w:rsidP="0008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855E3" w:rsidRPr="00BD7094" w:rsidRDefault="000855E3" w:rsidP="000855E3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855E3" w:rsidRPr="00BD7094" w:rsidTr="000855E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61"/>
        </w:trPr>
        <w:tc>
          <w:tcPr>
            <w:tcW w:w="12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5E3" w:rsidRPr="00BD7094" w:rsidRDefault="000855E3" w:rsidP="000855E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17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855E3" w:rsidRPr="00BD7094" w:rsidRDefault="000855E3" w:rsidP="000855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55E3" w:rsidRPr="00BD7094" w:rsidRDefault="000855E3" w:rsidP="0008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3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55E3" w:rsidRPr="00BD7094" w:rsidRDefault="000855E3" w:rsidP="000855E3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:rsidR="009E4636" w:rsidRPr="00BD7094" w:rsidRDefault="009E4636" w:rsidP="00004946">
      <w:pPr>
        <w:spacing w:after="0" w:line="240" w:lineRule="auto"/>
        <w:ind w:right="-104"/>
        <w:rPr>
          <w:rFonts w:ascii="Times New Roman" w:hAnsi="Times New Roman" w:cs="Times New Roman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/>
      </w:tblPr>
      <w:tblGrid>
        <w:gridCol w:w="2425"/>
        <w:gridCol w:w="7991"/>
      </w:tblGrid>
      <w:tr w:rsidR="003B754F" w:rsidRPr="003B754F" w:rsidTr="00F43FB5">
        <w:trPr>
          <w:trHeight w:val="20"/>
        </w:trPr>
        <w:tc>
          <w:tcPr>
            <w:tcW w:w="1164" w:type="pct"/>
            <w:vMerge w:val="restart"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в соответствии с заданием и требованиями безопасности при выполнении данной работы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Подбор инструментов, оборудования и материалов, необходимых для выполнения задания, полученного от звеньевого на смену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Контроль внешнего вида, проектного положения и общего состояния опалубки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Контроль наличия и состояния элементов прогрева бетона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Контроль состояния арматуры, наличия закладных деталей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 w:val="restart"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Работать контрольно-измерительным, электрифицированным, пневматическим и ручным инструментом и оборудованием для бетонных работ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:rsidR="003B754F" w:rsidRPr="003B754F" w:rsidDel="002A1D54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Читать чертежи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:rsidR="003B754F" w:rsidRPr="003B754F" w:rsidDel="002A1D54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внешнего состояния, правильности системы раскрепления, планового и высотного положения опалубки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наличия внутренних элементов опалубки, формирующих проемы и отверстия в конструкциях, наличия фиксаторов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Соблюдать правила и требования производственной санитарии и гигиены труда, применять средства индивидуальной защиты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 w:val="restart"/>
            <w:tcMar>
              <w:left w:w="103" w:type="dxa"/>
            </w:tcMar>
          </w:tcPr>
          <w:p w:rsidR="003B754F" w:rsidRPr="003B754F" w:rsidDel="002A1D54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выставленной опалубке и установленным в ней армоконструкциям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Правила сигнализации жестами при погрузочных работах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Назначение, принципы действия электрифицированного и пневматического инструмента и оборудования для бетонных работ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Виды бетонных и железобетонных изделий и конструкций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производственной санитарии и гигиены труда</w:t>
            </w:r>
          </w:p>
        </w:tc>
      </w:tr>
      <w:tr w:rsidR="003B754F" w:rsidRPr="003B754F" w:rsidTr="00F43FB5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3B754F" w:rsidRPr="003B754F" w:rsidTr="007654E5">
        <w:trPr>
          <w:trHeight w:val="20"/>
        </w:trPr>
        <w:tc>
          <w:tcPr>
            <w:tcW w:w="1164" w:type="pct"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36" w:type="pct"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–</w:t>
            </w:r>
          </w:p>
        </w:tc>
      </w:tr>
    </w:tbl>
    <w:p w:rsidR="009E4636" w:rsidRPr="00BD7094" w:rsidRDefault="009E4636" w:rsidP="003C79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E4636" w:rsidRPr="00BD7094" w:rsidRDefault="009E4636" w:rsidP="007654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BD70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3.3.2.</w:t>
      </w:r>
      <w:r w:rsidR="007654E5" w:rsidRPr="00BD70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BD70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Трудовая</w:t>
      </w:r>
      <w:r w:rsidR="007654E5" w:rsidRPr="00BD70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BD70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функция</w:t>
      </w:r>
    </w:p>
    <w:p w:rsidR="007654E5" w:rsidRPr="00BD7094" w:rsidRDefault="007654E5" w:rsidP="007654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6"/>
        <w:gridCol w:w="1000"/>
        <w:gridCol w:w="1105"/>
        <w:gridCol w:w="886"/>
        <w:gridCol w:w="1417"/>
        <w:gridCol w:w="861"/>
        <w:gridCol w:w="567"/>
        <w:gridCol w:w="423"/>
        <w:gridCol w:w="846"/>
        <w:gridCol w:w="1146"/>
        <w:gridCol w:w="704"/>
      </w:tblGrid>
      <w:tr w:rsidR="009E4636" w:rsidRPr="00BD7094" w:rsidTr="00717834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717834" w:rsidP="00A70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15" w:type="pct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9E4636" w:rsidRPr="00BD7094" w:rsidRDefault="001B3493" w:rsidP="007654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Укладка бетонной смеси в вертикальные конструкции, на наклонные плоскости, под воду, укладка специальных и тяжелых бетонных смесей в конструкции атомных электростанций (АЭС)</w:t>
            </w:r>
          </w:p>
        </w:tc>
        <w:tc>
          <w:tcPr>
            <w:tcW w:w="413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717834" w:rsidP="00CA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5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DE4EC3" w:rsidP="0076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="003E6C07"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/02.</w:t>
            </w:r>
            <w:r w:rsidR="001B3493"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6" w:type="pct"/>
            <w:gridSpan w:val="2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717834" w:rsidP="00A70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3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9E4636" w:rsidRPr="00BD7094" w:rsidRDefault="001B3493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9E4636" w:rsidRPr="00BD7094" w:rsidTr="00717834">
        <w:trPr>
          <w:trHeight w:val="278"/>
        </w:trPr>
        <w:tc>
          <w:tcPr>
            <w:tcW w:w="5000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9E4636" w:rsidRPr="00BD7094" w:rsidRDefault="009E4636" w:rsidP="00C1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54E5" w:rsidRPr="00BD7094" w:rsidTr="0071783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183" w:type="pct"/>
            <w:gridSpan w:val="2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7654E5" w:rsidRPr="00BD7094" w:rsidRDefault="00717834" w:rsidP="00A70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3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7654E5" w:rsidRPr="00BD7094" w:rsidRDefault="00717834" w:rsidP="00A70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42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654E5" w:rsidRPr="00BD7094" w:rsidRDefault="00717834" w:rsidP="00CA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Х</w:t>
            </w:r>
          </w:p>
        </w:tc>
        <w:tc>
          <w:tcPr>
            <w:tcW w:w="136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654E5" w:rsidRPr="00BD7094" w:rsidRDefault="00717834" w:rsidP="00A70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60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654E5" w:rsidRPr="00BD7094" w:rsidRDefault="007654E5" w:rsidP="00A7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654E5" w:rsidRPr="00BD7094" w:rsidRDefault="007654E5" w:rsidP="00A700BE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E4636" w:rsidRPr="00BD7094" w:rsidTr="0071783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34"/>
        </w:trPr>
        <w:tc>
          <w:tcPr>
            <w:tcW w:w="118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E4636" w:rsidRPr="00BD7094" w:rsidRDefault="009E4636" w:rsidP="00A700B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2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E4636" w:rsidRPr="00BD7094" w:rsidRDefault="009E4636" w:rsidP="00A700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E4636" w:rsidRPr="00BD7094" w:rsidRDefault="00717834" w:rsidP="00A7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8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E4636" w:rsidRPr="00BD7094" w:rsidRDefault="00717834" w:rsidP="003C7956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:rsidR="009E4636" w:rsidRPr="00BD7094" w:rsidRDefault="009E4636" w:rsidP="003C7956">
      <w:pPr>
        <w:spacing w:after="0" w:line="240" w:lineRule="auto"/>
        <w:ind w:right="-102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/>
      </w:tblPr>
      <w:tblGrid>
        <w:gridCol w:w="2431"/>
        <w:gridCol w:w="7985"/>
      </w:tblGrid>
      <w:tr w:rsidR="003B754F" w:rsidRPr="003B754F" w:rsidTr="00B30F64">
        <w:trPr>
          <w:trHeight w:val="20"/>
        </w:trPr>
        <w:tc>
          <w:tcPr>
            <w:tcW w:w="1167" w:type="pct"/>
            <w:vMerge w:val="restart"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в соответствии с заданием и требованиями безопасности при выполнении данной работы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Подбор инструментов, оборудования и материалов, необходимых для выполнения задания, полученного от звеньевого на смену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Укладка в конструкции, уплотнение и заглаживание бетонной смеси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Уход за бетоном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Контроль качества выполняемых работ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 w:val="restart"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Работать электрифицированным, пневматическим и ручным инструментом для бетонных работ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Укладывать бетонную смесь в колонны, стены, балки, плиты, мостовые опоры, бычки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Укладывать бетонную смесь на наклонные плоскости (в откосы плотин, каналов, дамб)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Укладывать специальные и тяжелые бетонные смеси в конструкции АЭС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Укладывать бетонную смесь под воду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Выбирать вибрационный режим для уплотнения бетонной смеси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Заглаживать бетонную смесь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Осуществлять уход за бетоном различными способами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Соблюдать правила и требования производственной санитарии и гигиены труда, применять средства индивидуальной защиты</w:t>
            </w:r>
          </w:p>
        </w:tc>
      </w:tr>
      <w:tr w:rsidR="003B754F" w:rsidRPr="003B754F" w:rsidTr="003B754F">
        <w:trPr>
          <w:trHeight w:val="505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 w:val="restart"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Виды бетонных и железобетонных изделий и конструкций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Требования к состоянию опалубки и арматуры перед бетонированием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Правила сигнализации жестами при погрузочных работах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Технологии бетонирования сложных конструкций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готовых бетонных и железобетонных изделий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Свойства бетонов и технологические свойства бетонной смеси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Характеристики вибрационного режима для уплотнения бетонной смеси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Способы ухода за бетоном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Назначения, принципов действия электрифицированного и пневматического инструмента и применяемого оборудования для бетонных работ</w:t>
            </w:r>
          </w:p>
        </w:tc>
      </w:tr>
      <w:tr w:rsidR="003B754F" w:rsidRPr="003B754F" w:rsidTr="00B30F64">
        <w:trPr>
          <w:trHeight w:val="614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производственной санитарии и гигиены труда</w:t>
            </w:r>
          </w:p>
        </w:tc>
      </w:tr>
      <w:tr w:rsidR="003B754F" w:rsidRPr="003B754F" w:rsidTr="00B30F6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3B754F" w:rsidRPr="003B754F" w:rsidTr="007654E5">
        <w:trPr>
          <w:trHeight w:val="20"/>
        </w:trPr>
        <w:tc>
          <w:tcPr>
            <w:tcW w:w="1167" w:type="pct"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33" w:type="pct"/>
            <w:tcMar>
              <w:left w:w="103" w:type="dxa"/>
            </w:tcMar>
          </w:tcPr>
          <w:p w:rsidR="003B754F" w:rsidRPr="003B754F" w:rsidRDefault="003B754F" w:rsidP="003B7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B75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–</w:t>
            </w:r>
          </w:p>
        </w:tc>
      </w:tr>
    </w:tbl>
    <w:p w:rsidR="009E4636" w:rsidRPr="00BD7094" w:rsidRDefault="009E4636" w:rsidP="00636012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  <w:r w:rsidRPr="00BD70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</w:p>
    <w:p w:rsidR="00093233" w:rsidRPr="00BD7094" w:rsidRDefault="00093233" w:rsidP="00093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93233" w:rsidRPr="00BD7094" w:rsidRDefault="00093233" w:rsidP="00093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BD70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3.3.3. Трудовая функция</w:t>
      </w:r>
    </w:p>
    <w:p w:rsidR="00093233" w:rsidRPr="00BD7094" w:rsidRDefault="00093233" w:rsidP="00093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6"/>
        <w:gridCol w:w="1000"/>
        <w:gridCol w:w="1105"/>
        <w:gridCol w:w="886"/>
        <w:gridCol w:w="1417"/>
        <w:gridCol w:w="861"/>
        <w:gridCol w:w="567"/>
        <w:gridCol w:w="423"/>
        <w:gridCol w:w="846"/>
        <w:gridCol w:w="1146"/>
        <w:gridCol w:w="704"/>
      </w:tblGrid>
      <w:tr w:rsidR="00093233" w:rsidRPr="00BD7094" w:rsidTr="007A180C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093233" w:rsidRPr="00BD7094" w:rsidRDefault="00093233" w:rsidP="007A18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15" w:type="pct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093233" w:rsidRPr="00BD7094" w:rsidRDefault="00BD7094" w:rsidP="00634D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Устройство и ремонт цементных полов</w:t>
            </w:r>
          </w:p>
        </w:tc>
        <w:tc>
          <w:tcPr>
            <w:tcW w:w="413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093233" w:rsidRPr="00BD7094" w:rsidRDefault="00093233" w:rsidP="007A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5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093233" w:rsidRPr="00BD7094" w:rsidRDefault="00093233" w:rsidP="00093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/03.</w:t>
            </w:r>
            <w:r w:rsidR="00BD7094"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6" w:type="pct"/>
            <w:gridSpan w:val="2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093233" w:rsidRPr="00BD7094" w:rsidRDefault="00093233" w:rsidP="007A18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3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093233" w:rsidRPr="00BD7094" w:rsidRDefault="00BD7094" w:rsidP="007A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93233" w:rsidRPr="00BD7094" w:rsidTr="007A180C">
        <w:trPr>
          <w:trHeight w:val="278"/>
        </w:trPr>
        <w:tc>
          <w:tcPr>
            <w:tcW w:w="5000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093233" w:rsidRPr="00BD7094" w:rsidRDefault="00093233" w:rsidP="007A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3233" w:rsidRPr="00BD7094" w:rsidTr="007A180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183" w:type="pct"/>
            <w:gridSpan w:val="2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093233" w:rsidRPr="00BD7094" w:rsidRDefault="00093233" w:rsidP="007A18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3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093233" w:rsidRPr="00BD7094" w:rsidRDefault="00093233" w:rsidP="007A18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42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93233" w:rsidRPr="00BD7094" w:rsidRDefault="00093233" w:rsidP="007A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Х</w:t>
            </w:r>
          </w:p>
        </w:tc>
        <w:tc>
          <w:tcPr>
            <w:tcW w:w="136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93233" w:rsidRPr="00BD7094" w:rsidRDefault="00093233" w:rsidP="007A18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60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93233" w:rsidRPr="00BD7094" w:rsidRDefault="00093233" w:rsidP="007A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93233" w:rsidRPr="00BD7094" w:rsidRDefault="00093233" w:rsidP="007A180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93233" w:rsidRPr="00BD7094" w:rsidTr="007A180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34"/>
        </w:trPr>
        <w:tc>
          <w:tcPr>
            <w:tcW w:w="118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93233" w:rsidRPr="00BD7094" w:rsidRDefault="00093233" w:rsidP="007A180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2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93233" w:rsidRPr="00BD7094" w:rsidRDefault="00093233" w:rsidP="007A18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93233" w:rsidRPr="00BD7094" w:rsidRDefault="00093233" w:rsidP="007A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8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93233" w:rsidRPr="00BD7094" w:rsidRDefault="00093233" w:rsidP="007A180C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:rsidR="00093233" w:rsidRPr="00BD7094" w:rsidRDefault="00093233" w:rsidP="00093233">
      <w:pPr>
        <w:spacing w:after="0" w:line="240" w:lineRule="auto"/>
        <w:ind w:right="-102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/>
      </w:tblPr>
      <w:tblGrid>
        <w:gridCol w:w="2431"/>
        <w:gridCol w:w="7985"/>
      </w:tblGrid>
      <w:tr w:rsidR="004B16A0" w:rsidRPr="004B16A0" w:rsidTr="00E15C54">
        <w:trPr>
          <w:trHeight w:val="20"/>
        </w:trPr>
        <w:tc>
          <w:tcPr>
            <w:tcW w:w="1167" w:type="pct"/>
            <w:vMerge w:val="restart"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в соответствии с заданием и требованиями безопасности при выполнении данной работы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Подбор инструментов, оборудования и материалов, необходимых для выполнения задания, полученного от звеньевого на смену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Демонтаж слабо держащихся и подлежащих замене элементов цементных полов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Подготовка оснований под устройство полов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Устройство направляющих, по которым выравнивают уровень заливки полов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Укладка, распределение и уплотнение раствора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Уход за раствором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Разрезка швов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Отделка поверхности (шлифовка, лощение)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Заполнение швов</w:t>
            </w:r>
          </w:p>
        </w:tc>
      </w:tr>
      <w:tr w:rsidR="004B16A0" w:rsidRPr="004B16A0" w:rsidTr="004B16A0">
        <w:trPr>
          <w:trHeight w:val="428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Контроль качества выполняемых работ</w:t>
            </w:r>
          </w:p>
        </w:tc>
      </w:tr>
      <w:tr w:rsidR="004B16A0" w:rsidRPr="004B16A0" w:rsidTr="004B16A0">
        <w:trPr>
          <w:trHeight w:val="560"/>
        </w:trPr>
        <w:tc>
          <w:tcPr>
            <w:tcW w:w="1167" w:type="pct"/>
            <w:vMerge w:val="restart"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Работать электрифицированным, пневматическим, ручным и контрольно-измерительным инструментом для бетонных работ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Определять элементы цементного пола, подлежащие реконструкции и ремонту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Очищать основания перед заливкой полов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Выполнять заливку полов раствором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Производить отделку поверхности различными инструментами и оборудованием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качества выполняемых работ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охраны труда при нахождении на строительной площадке, пожарной безопасности, электробезопасности и безопасности при ведении бетонных работ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производственной санитарии и гигиены труда, применять средства индивидуальной защиты</w:t>
            </w:r>
          </w:p>
        </w:tc>
      </w:tr>
      <w:tr w:rsidR="004B16A0" w:rsidRPr="004B16A0" w:rsidTr="004B16A0">
        <w:trPr>
          <w:trHeight w:val="633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 w:val="restart"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Виды бетонных и железобетонных изделий и конструкций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Способы и технологии устройства цементных полов, требования к качеству их производства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Правила сигнализации жестами при погрузочных работах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Свойства бетонов, растворов и технологические свойства бетонных и растворных смесей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Характеристики вибрационного режима для уплотнения бетонной смеси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Способы ухода за растворами и их отделки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Назначение, принципы действия электрифицированного и пневматического инструмента и оборудования, применяемого для устройства цементных полов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нахождении на строительной площадке, пожарной безопасности, электробезопасности и безопасности при ведении бетонных работ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производственной санитарии и гигиены труда</w:t>
            </w:r>
          </w:p>
        </w:tc>
      </w:tr>
      <w:tr w:rsidR="004B16A0" w:rsidRPr="004B16A0" w:rsidTr="00E15C54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4B16A0" w:rsidRPr="004B16A0" w:rsidTr="007A180C">
        <w:trPr>
          <w:trHeight w:val="20"/>
        </w:trPr>
        <w:tc>
          <w:tcPr>
            <w:tcW w:w="1167" w:type="pct"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33" w:type="pct"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–</w:t>
            </w:r>
          </w:p>
        </w:tc>
      </w:tr>
    </w:tbl>
    <w:p w:rsidR="00093233" w:rsidRPr="00BD7094" w:rsidRDefault="00093233" w:rsidP="00093233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  <w:r w:rsidRPr="00BD709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</w:p>
    <w:p w:rsidR="009E4636" w:rsidRPr="00BD7094" w:rsidRDefault="009E4636" w:rsidP="00BD70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7094" w:rsidRPr="00BD7094" w:rsidRDefault="00BD7094" w:rsidP="00BD7094">
      <w:pPr>
        <w:pStyle w:val="2"/>
        <w:rPr>
          <w:lang w:eastAsia="ar-SA"/>
        </w:rPr>
      </w:pPr>
      <w:r w:rsidRPr="00BD7094">
        <w:rPr>
          <w:lang w:eastAsia="ar-SA"/>
        </w:rPr>
        <w:t>3.4. Обобщенная трудовая функция</w:t>
      </w:r>
    </w:p>
    <w:p w:rsidR="00BD7094" w:rsidRPr="00BD7094" w:rsidRDefault="00BD7094" w:rsidP="00BD7094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5"/>
        <w:gridCol w:w="983"/>
        <w:gridCol w:w="1054"/>
        <w:gridCol w:w="700"/>
        <w:gridCol w:w="1708"/>
        <w:gridCol w:w="818"/>
        <w:gridCol w:w="23"/>
        <w:gridCol w:w="990"/>
        <w:gridCol w:w="853"/>
        <w:gridCol w:w="511"/>
        <w:gridCol w:w="611"/>
        <w:gridCol w:w="705"/>
      </w:tblGrid>
      <w:tr w:rsidR="00BD7094" w:rsidRPr="00BD7094" w:rsidTr="00344C77">
        <w:trPr>
          <w:trHeight w:val="278"/>
        </w:trPr>
        <w:tc>
          <w:tcPr>
            <w:tcW w:w="668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40" w:type="pct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комплекса бетонных работ повышенной сложности</w:t>
            </w:r>
          </w:p>
        </w:tc>
        <w:tc>
          <w:tcPr>
            <w:tcW w:w="412" w:type="pct"/>
            <w:gridSpan w:val="2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959" w:type="pct"/>
            <w:gridSpan w:val="3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Уровень квалификации</w:t>
            </w:r>
          </w:p>
        </w:tc>
        <w:tc>
          <w:tcPr>
            <w:tcW w:w="34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D7094" w:rsidRPr="00BD7094" w:rsidTr="00344C77">
        <w:trPr>
          <w:trHeight w:val="278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40" w:type="pct"/>
            <w:gridSpan w:val="4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9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7094" w:rsidRPr="00BD7094" w:rsidTr="00344C7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144" w:type="pct"/>
            <w:gridSpan w:val="2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Происхождение обобщенной трудовой функции</w:t>
            </w:r>
          </w:p>
        </w:tc>
        <w:tc>
          <w:tcPr>
            <w:tcW w:w="5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3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Х</w:t>
            </w:r>
          </w:p>
        </w:tc>
        <w:tc>
          <w:tcPr>
            <w:tcW w:w="1221" w:type="pct"/>
            <w:gridSpan w:val="2"/>
            <w:tcBorders>
              <w:top w:val="single" w:sz="2" w:space="0" w:color="808080"/>
              <w:left w:val="single" w:sz="2" w:space="0" w:color="808080" w:themeColor="background1" w:themeShade="80"/>
              <w:bottom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907" w:type="pct"/>
            <w:gridSpan w:val="3"/>
            <w:tcBorders>
              <w:top w:val="single" w:sz="2" w:space="0" w:color="808080"/>
              <w:bottom w:val="nil"/>
              <w:right w:val="single" w:sz="2" w:space="0" w:color="808080"/>
            </w:tcBorders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" w:type="pct"/>
            <w:tcBorders>
              <w:top w:val="single" w:sz="4" w:space="0" w:color="7F7F7F"/>
              <w:left w:val="single" w:sz="2" w:space="0" w:color="808080"/>
              <w:bottom w:val="nil"/>
              <w:right w:val="nil"/>
            </w:tcBorders>
          </w:tcPr>
          <w:p w:rsidR="00BD7094" w:rsidRPr="00BD7094" w:rsidRDefault="00BD7094" w:rsidP="00344C77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</w:tcPr>
          <w:p w:rsidR="00BD7094" w:rsidRPr="00BD7094" w:rsidRDefault="00BD7094" w:rsidP="00344C77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D7094" w:rsidRPr="00BD7094" w:rsidTr="00344C7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62"/>
        </w:trPr>
        <w:tc>
          <w:tcPr>
            <w:tcW w:w="11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06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88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D7094" w:rsidRPr="00BD7094" w:rsidRDefault="00BD7094" w:rsidP="00344C77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:rsidR="00BD7094" w:rsidRPr="00BD7094" w:rsidRDefault="00BD7094" w:rsidP="00BD7094">
      <w:pPr>
        <w:spacing w:after="0" w:line="240" w:lineRule="auto"/>
        <w:ind w:right="-104"/>
        <w:rPr>
          <w:rFonts w:ascii="Times New Roman" w:hAnsi="Times New Roman" w:cs="Times New Roman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3291"/>
        <w:gridCol w:w="7125"/>
      </w:tblGrid>
      <w:tr w:rsidR="00BD7094" w:rsidRPr="004B16A0" w:rsidTr="00344C77">
        <w:trPr>
          <w:trHeight w:val="20"/>
        </w:trPr>
        <w:tc>
          <w:tcPr>
            <w:tcW w:w="1580" w:type="pct"/>
            <w:tcBorders>
              <w:bottom w:val="single" w:sz="4" w:space="0" w:color="7F7F7F"/>
            </w:tcBorders>
            <w:tcMar>
              <w:left w:w="103" w:type="dxa"/>
            </w:tcMar>
          </w:tcPr>
          <w:p w:rsidR="00BD7094" w:rsidRPr="004B16A0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Возможные наименования должностей, профессий</w:t>
            </w:r>
          </w:p>
        </w:tc>
        <w:tc>
          <w:tcPr>
            <w:tcW w:w="3420" w:type="pct"/>
            <w:tcBorders>
              <w:bottom w:val="single" w:sz="4" w:space="0" w:color="7F7F7F"/>
            </w:tcBorders>
            <w:tcMar>
              <w:left w:w="103" w:type="dxa"/>
            </w:tcMar>
          </w:tcPr>
          <w:p w:rsidR="00BD7094" w:rsidRPr="004B16A0" w:rsidRDefault="004B16A0" w:rsidP="00344C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Бетонщик 5-го разряда</w:t>
            </w:r>
          </w:p>
        </w:tc>
      </w:tr>
      <w:tr w:rsidR="00BD7094" w:rsidRPr="004B16A0" w:rsidTr="00344C77">
        <w:trPr>
          <w:trHeight w:val="20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BD7094" w:rsidRPr="004B16A0" w:rsidRDefault="00BD7094" w:rsidP="00344C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16A0" w:rsidRPr="004B16A0" w:rsidTr="003643AB">
        <w:trPr>
          <w:trHeight w:val="20"/>
        </w:trPr>
        <w:tc>
          <w:tcPr>
            <w:tcW w:w="1580" w:type="pct"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образованию и обучению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      </w:r>
          </w:p>
        </w:tc>
      </w:tr>
      <w:tr w:rsidR="004B16A0" w:rsidRPr="004B16A0" w:rsidTr="003643AB">
        <w:trPr>
          <w:trHeight w:val="20"/>
        </w:trPr>
        <w:tc>
          <w:tcPr>
            <w:tcW w:w="1580" w:type="pct"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опыту практической работы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двух лет выполнения трудовых функций бетонщика 4-го разряда </w:t>
            </w:r>
          </w:p>
        </w:tc>
      </w:tr>
      <w:tr w:rsidR="004B16A0" w:rsidRPr="004B16A0" w:rsidTr="003643AB">
        <w:trPr>
          <w:trHeight w:val="20"/>
        </w:trPr>
        <w:tc>
          <w:tcPr>
            <w:tcW w:w="1580" w:type="pct"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Особые условия допуска к работе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</w:t>
            </w:r>
            <w:r w:rsidRPr="004B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(обследований) в порядке, установленном законодательством Российской Федерации</w:t>
            </w:r>
          </w:p>
          <w:p w:rsidR="004B16A0" w:rsidRPr="004B16A0" w:rsidRDefault="004B16A0" w:rsidP="004B16A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Обучение безопасным методам и приемам выполнения работ, инструктаж по охране труда, стажировка на рабочем месте и проверка знаний требований охраны труда</w:t>
            </w:r>
          </w:p>
        </w:tc>
      </w:tr>
      <w:tr w:rsidR="00BD7094" w:rsidRPr="004B16A0" w:rsidTr="00344C77">
        <w:trPr>
          <w:trHeight w:val="20"/>
        </w:trPr>
        <w:tc>
          <w:tcPr>
            <w:tcW w:w="1580" w:type="pct"/>
            <w:tcMar>
              <w:left w:w="103" w:type="dxa"/>
            </w:tcMar>
          </w:tcPr>
          <w:p w:rsidR="00BD7094" w:rsidRPr="004B16A0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420" w:type="pct"/>
            <w:tcMar>
              <w:left w:w="103" w:type="dxa"/>
            </w:tcMar>
          </w:tcPr>
          <w:p w:rsidR="00BD7094" w:rsidRPr="004B16A0" w:rsidRDefault="004B16A0" w:rsidP="00344C7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D7094" w:rsidRPr="00BD7094" w:rsidRDefault="00BD7094" w:rsidP="00BD70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BD7094" w:rsidRPr="00BD7094" w:rsidRDefault="00BD7094" w:rsidP="00BD70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D7094">
        <w:rPr>
          <w:rFonts w:ascii="Times New Roman" w:hAnsi="Times New Roman" w:cs="Times New Roman"/>
          <w:bCs/>
          <w:sz w:val="24"/>
          <w:szCs w:val="24"/>
          <w:lang w:eastAsia="ar-SA"/>
        </w:rPr>
        <w:t>Дополнительные характеристики</w:t>
      </w:r>
    </w:p>
    <w:p w:rsidR="00BD7094" w:rsidRPr="00BD7094" w:rsidRDefault="00BD7094" w:rsidP="00BD70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Look w:val="00A0"/>
      </w:tblPr>
      <w:tblGrid>
        <w:gridCol w:w="2110"/>
        <w:gridCol w:w="1719"/>
        <w:gridCol w:w="6587"/>
      </w:tblGrid>
      <w:tr w:rsidR="00BD7094" w:rsidRPr="00BD7094" w:rsidTr="00344C77">
        <w:trPr>
          <w:trHeight w:val="283"/>
        </w:trPr>
        <w:tc>
          <w:tcPr>
            <w:tcW w:w="101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103" w:type="dxa"/>
            </w:tcMar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lang w:eastAsia="en-US"/>
              </w:rPr>
              <w:t>Наименование документа</w:t>
            </w:r>
          </w:p>
        </w:tc>
        <w:tc>
          <w:tcPr>
            <w:tcW w:w="825" w:type="pct"/>
            <w:tcBorders>
              <w:top w:val="single" w:sz="4" w:space="0" w:color="808080"/>
              <w:left w:val="single" w:sz="2" w:space="0" w:color="7F7F7F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  <w:vAlign w:val="center"/>
          </w:tcPr>
          <w:p w:rsidR="00BD7094" w:rsidRPr="00BD7094" w:rsidRDefault="00BD7094" w:rsidP="00344C7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lang w:eastAsia="en-US"/>
              </w:rPr>
              <w:t>Код</w:t>
            </w:r>
          </w:p>
        </w:tc>
        <w:tc>
          <w:tcPr>
            <w:tcW w:w="31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  <w:vAlign w:val="center"/>
          </w:tcPr>
          <w:p w:rsidR="00BD7094" w:rsidRPr="00BD7094" w:rsidRDefault="00BD7094" w:rsidP="00344C77">
            <w:pPr>
              <w:spacing w:before="40" w:after="4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</w:rPr>
            </w:pPr>
            <w:r w:rsidRPr="00BD7094">
              <w:rPr>
                <w:rFonts w:ascii="Times New Roman" w:hAnsi="Times New Roman" w:cs="Times New Roman"/>
                <w:sz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B16A0" w:rsidRPr="00BD7094" w:rsidTr="00DF352B">
        <w:trPr>
          <w:trHeight w:val="335"/>
        </w:trPr>
        <w:tc>
          <w:tcPr>
            <w:tcW w:w="1013" w:type="pc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tcMar>
              <w:left w:w="103" w:type="dxa"/>
            </w:tcMar>
          </w:tcPr>
          <w:p w:rsidR="004B16A0" w:rsidRPr="00BD7094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ОКЗ</w:t>
            </w:r>
          </w:p>
        </w:tc>
        <w:tc>
          <w:tcPr>
            <w:tcW w:w="825" w:type="pc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tcMar>
              <w:left w:w="103" w:type="dxa"/>
            </w:tcMar>
          </w:tcPr>
          <w:p w:rsidR="004B16A0" w:rsidRPr="00BD7094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7111</w:t>
            </w:r>
          </w:p>
        </w:tc>
        <w:tc>
          <w:tcPr>
            <w:tcW w:w="3162" w:type="pc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tcMar>
              <w:left w:w="103" w:type="dxa"/>
            </w:tcMar>
          </w:tcPr>
          <w:p w:rsidR="004B16A0" w:rsidRPr="00BD7094" w:rsidRDefault="004B16A0" w:rsidP="004B16A0">
            <w:pPr>
              <w:pStyle w:val="31"/>
              <w:spacing w:before="0" w:line="240" w:lineRule="auto"/>
              <w:outlineLvl w:val="9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C7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Строители зданий</w:t>
            </w:r>
          </w:p>
        </w:tc>
      </w:tr>
      <w:tr w:rsidR="004B16A0" w:rsidRPr="00BD7094" w:rsidTr="00DF352B">
        <w:trPr>
          <w:trHeight w:val="20"/>
        </w:trPr>
        <w:tc>
          <w:tcPr>
            <w:tcW w:w="101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103" w:type="dxa"/>
            </w:tcMar>
          </w:tcPr>
          <w:p w:rsidR="004B16A0" w:rsidRPr="00BD7094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BD7094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§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BD7094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 xml:space="preserve">Бетонщик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-го разряда</w:t>
            </w:r>
          </w:p>
        </w:tc>
      </w:tr>
      <w:tr w:rsidR="004B16A0" w:rsidRPr="00BD7094" w:rsidTr="00344C77">
        <w:trPr>
          <w:trHeight w:val="20"/>
        </w:trPr>
        <w:tc>
          <w:tcPr>
            <w:tcW w:w="101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103" w:type="dxa"/>
            </w:tcMar>
          </w:tcPr>
          <w:p w:rsidR="004B16A0" w:rsidRPr="00BD7094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ОКПДТР</w:t>
            </w:r>
          </w:p>
        </w:tc>
        <w:tc>
          <w:tcPr>
            <w:tcW w:w="825" w:type="pct"/>
            <w:tcBorders>
              <w:top w:val="single" w:sz="4" w:space="0" w:color="808080"/>
              <w:left w:val="single" w:sz="2" w:space="0" w:color="7F7F7F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:rsidR="004B16A0" w:rsidRPr="00BD7094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11196</w:t>
            </w:r>
          </w:p>
        </w:tc>
        <w:tc>
          <w:tcPr>
            <w:tcW w:w="31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:rsidR="004B16A0" w:rsidRPr="00BD7094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8D">
              <w:rPr>
                <w:rFonts w:ascii="Times New Roman" w:hAnsi="Times New Roman" w:cs="Times New Roman"/>
                <w:sz w:val="24"/>
                <w:szCs w:val="24"/>
              </w:rPr>
              <w:t>Бетонщик</w:t>
            </w:r>
          </w:p>
        </w:tc>
      </w:tr>
    </w:tbl>
    <w:p w:rsidR="00BD7094" w:rsidRPr="00BD7094" w:rsidRDefault="00BD7094" w:rsidP="00BD7094">
      <w:pPr>
        <w:spacing w:after="0" w:line="240" w:lineRule="auto"/>
        <w:rPr>
          <w:rFonts w:ascii="Times New Roman" w:hAnsi="Times New Roman" w:cs="Times New Roman"/>
          <w:b/>
          <w:bCs/>
          <w:sz w:val="24"/>
          <w:lang w:eastAsia="ar-SA"/>
        </w:rPr>
      </w:pPr>
    </w:p>
    <w:p w:rsidR="00BD7094" w:rsidRPr="00BD7094" w:rsidRDefault="00BD7094" w:rsidP="00BD7094">
      <w:pPr>
        <w:spacing w:after="0" w:line="240" w:lineRule="auto"/>
        <w:rPr>
          <w:rFonts w:ascii="Times New Roman" w:hAnsi="Times New Roman" w:cs="Times New Roman"/>
          <w:b/>
          <w:bCs/>
          <w:sz w:val="24"/>
          <w:lang w:eastAsia="ar-SA"/>
        </w:rPr>
      </w:pPr>
      <w:r w:rsidRPr="00BD7094">
        <w:rPr>
          <w:rFonts w:ascii="Times New Roman" w:hAnsi="Times New Roman" w:cs="Times New Roman"/>
          <w:b/>
          <w:bCs/>
          <w:sz w:val="24"/>
          <w:lang w:eastAsia="ar-SA"/>
        </w:rPr>
        <w:t>3.4.1. Трудовая функция</w:t>
      </w:r>
    </w:p>
    <w:p w:rsidR="00BD7094" w:rsidRPr="00BD7094" w:rsidRDefault="00BD7094" w:rsidP="00BD7094">
      <w:pPr>
        <w:spacing w:after="0" w:line="240" w:lineRule="auto"/>
        <w:rPr>
          <w:rFonts w:ascii="Times New Roman" w:hAnsi="Times New Roman" w:cs="Times New Roman"/>
          <w:b/>
          <w:bCs/>
          <w:sz w:val="24"/>
          <w:lang w:eastAsia="ar-S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1"/>
        <w:gridCol w:w="792"/>
        <w:gridCol w:w="1182"/>
        <w:gridCol w:w="738"/>
        <w:gridCol w:w="1569"/>
        <w:gridCol w:w="859"/>
        <w:gridCol w:w="569"/>
        <w:gridCol w:w="429"/>
        <w:gridCol w:w="861"/>
        <w:gridCol w:w="1138"/>
        <w:gridCol w:w="713"/>
      </w:tblGrid>
      <w:tr w:rsidR="00BD7094" w:rsidRPr="00BD7094" w:rsidTr="00344C77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054" w:type="pct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Ведение организационных и подготовительных работ перед укладкой бетонной смеси в особые конструкции</w:t>
            </w:r>
          </w:p>
        </w:tc>
        <w:tc>
          <w:tcPr>
            <w:tcW w:w="412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9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D/01.3</w:t>
            </w:r>
          </w:p>
        </w:tc>
        <w:tc>
          <w:tcPr>
            <w:tcW w:w="959" w:type="pct"/>
            <w:gridSpan w:val="2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4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D7094" w:rsidRPr="00BD7094" w:rsidTr="00344C77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054" w:type="pct"/>
            <w:gridSpan w:val="4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9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7094" w:rsidRPr="00BD7094" w:rsidTr="00344C7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134" w:type="pct"/>
            <w:gridSpan w:val="2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6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354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4" w:space="0" w:color="8080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Х</w:t>
            </w:r>
          </w:p>
        </w:tc>
        <w:tc>
          <w:tcPr>
            <w:tcW w:w="143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61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D7094" w:rsidRPr="00BD7094" w:rsidRDefault="00BD7094" w:rsidP="00344C77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D7094" w:rsidRPr="00BD7094" w:rsidTr="00344C7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39"/>
        </w:trPr>
        <w:tc>
          <w:tcPr>
            <w:tcW w:w="11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5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8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D7094" w:rsidRPr="00BD7094" w:rsidRDefault="00BD7094" w:rsidP="00344C77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:rsidR="00BD7094" w:rsidRPr="00BD7094" w:rsidRDefault="00BD7094" w:rsidP="00BD7094">
      <w:pPr>
        <w:spacing w:after="0" w:line="240" w:lineRule="auto"/>
        <w:ind w:right="-104"/>
        <w:rPr>
          <w:rFonts w:ascii="Times New Roman" w:hAnsi="Times New Roman" w:cs="Times New Roman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2385"/>
        <w:gridCol w:w="8031"/>
      </w:tblGrid>
      <w:tr w:rsidR="004B16A0" w:rsidRPr="004B16A0" w:rsidTr="004460EE">
        <w:trPr>
          <w:trHeight w:val="20"/>
        </w:trPr>
        <w:tc>
          <w:tcPr>
            <w:tcW w:w="1145" w:type="pct"/>
            <w:vMerge w:val="restart"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процесса на захватке звена в соответствии с заданием и требованиями безопасности при выполнении данной работы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Выбор инструментов, оборудования и материалов, необходимых для работы, в соответствии с задачей, поставленной перед звеном, и проектом производства работ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Контроль внешнего состояния, правильности системы раскрепления, планового и высотного положения опалубки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Контроль наличия внутренних элементов опалубки, формирующих проемы и отверстия в конструкциях, наличия фиксаторов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Контроль наличия и состояния элементов прогрева бетона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Контроль состояния арматуры, наличия закладных деталей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 w:val="restart"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Работать контрольно-измерительным, электрифицированным, пневматическим и ручным инструментом и оборудованием для бетонных работ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Del="002A1D54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Читать чертежи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Del="002A1D54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Осматривать внешний вид, проектное положение и общее состояние опалубки на соответствие требованиям проекта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Del="002A1D54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Осматривать внешний вид, проектное положение арматуры и закладных деталей на соответствие требованиям проекта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и требования производственной санитарии и гигиены </w:t>
            </w:r>
            <w:r w:rsidRPr="004B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труда, применять средства индивидуальной защиты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 w:val="restart"/>
            <w:tcMar>
              <w:left w:w="103" w:type="dxa"/>
            </w:tcMar>
          </w:tcPr>
          <w:p w:rsidR="004B16A0" w:rsidRPr="004B16A0" w:rsidDel="002A1D54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Виды бетонных и железобетонных изделий и конструкций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Правила чтения чертежей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выставленной опалубке и установленным в ней армоконструкциям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Правила сигнализации жестами при погрузочных работах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Назначение, принципы действия электрифицированного и пневматического инструмента и оборудования для бетонных работ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производственной санитарии и гигиены труда</w:t>
            </w:r>
          </w:p>
        </w:tc>
      </w:tr>
      <w:tr w:rsidR="004B16A0" w:rsidRPr="004B16A0" w:rsidTr="004460EE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4B16A0" w:rsidRPr="004B16A0" w:rsidTr="00344C77">
        <w:trPr>
          <w:trHeight w:val="20"/>
        </w:trPr>
        <w:tc>
          <w:tcPr>
            <w:tcW w:w="1145" w:type="pct"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55" w:type="pct"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–</w:t>
            </w:r>
          </w:p>
        </w:tc>
      </w:tr>
    </w:tbl>
    <w:p w:rsidR="00BD7094" w:rsidRPr="00BD7094" w:rsidRDefault="00BD7094" w:rsidP="00BD70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7094" w:rsidRPr="00BD7094" w:rsidRDefault="00BD7094" w:rsidP="00BD70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7094">
        <w:rPr>
          <w:rFonts w:ascii="Times New Roman" w:hAnsi="Times New Roman" w:cs="Times New Roman"/>
          <w:b/>
          <w:bCs/>
          <w:sz w:val="24"/>
          <w:szCs w:val="24"/>
        </w:rPr>
        <w:t>3.4.2. Трудовая функция</w:t>
      </w:r>
    </w:p>
    <w:p w:rsidR="00BD7094" w:rsidRPr="00BD7094" w:rsidRDefault="00BD7094" w:rsidP="00BD70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bottom w:val="single" w:sz="4" w:space="0" w:color="808080"/>
        </w:tblBorders>
        <w:tblLook w:val="01E0"/>
      </w:tblPr>
      <w:tblGrid>
        <w:gridCol w:w="1465"/>
        <w:gridCol w:w="976"/>
        <w:gridCol w:w="1168"/>
        <w:gridCol w:w="884"/>
        <w:gridCol w:w="1416"/>
        <w:gridCol w:w="845"/>
        <w:gridCol w:w="570"/>
        <w:gridCol w:w="406"/>
        <w:gridCol w:w="700"/>
        <w:gridCol w:w="1277"/>
        <w:gridCol w:w="714"/>
      </w:tblGrid>
      <w:tr w:rsidR="00BD7094" w:rsidRPr="00BD7094" w:rsidTr="00344C77">
        <w:trPr>
          <w:trHeight w:val="278"/>
        </w:trPr>
        <w:tc>
          <w:tcPr>
            <w:tcW w:w="648" w:type="pct"/>
            <w:tcBorders>
              <w:right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5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Укладка бетонной смеси в тонкостенные конструкции одинарной и двойной кривизны, сложные конструкции пролетных строений мостов, в напряженно-армированные монолитные конструкции; укладка особо тяжелой бетонной смеси в конструкции АЭС</w:t>
            </w:r>
          </w:p>
        </w:tc>
        <w:tc>
          <w:tcPr>
            <w:tcW w:w="41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D/02.3</w:t>
            </w:r>
          </w:p>
        </w:tc>
        <w:tc>
          <w:tcPr>
            <w:tcW w:w="959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D7094" w:rsidRPr="00BD7094" w:rsidTr="00344C77">
        <w:trPr>
          <w:trHeight w:val="278"/>
        </w:trPr>
        <w:tc>
          <w:tcPr>
            <w:tcW w:w="648" w:type="pct"/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55" w:type="pct"/>
            <w:gridSpan w:val="4"/>
            <w:tcBorders>
              <w:top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center"/>
          </w:tcPr>
          <w:p w:rsidR="00BD7094" w:rsidRPr="00BD7094" w:rsidRDefault="00BD7094" w:rsidP="00344C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9" w:type="pct"/>
            <w:gridSpan w:val="2"/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7094" w:rsidRPr="00BD7094" w:rsidTr="00344C77">
        <w:trPr>
          <w:trHeight w:val="479"/>
        </w:trPr>
        <w:tc>
          <w:tcPr>
            <w:tcW w:w="1122" w:type="pct"/>
            <w:gridSpan w:val="2"/>
            <w:tcBorders>
              <w:bottom w:val="nil"/>
              <w:right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43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7F7F7F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Х</w:t>
            </w:r>
          </w:p>
        </w:tc>
        <w:tc>
          <w:tcPr>
            <w:tcW w:w="1375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54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D7094" w:rsidRPr="00BD7094" w:rsidRDefault="00BD7094" w:rsidP="00344C77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D7094" w:rsidRPr="00BD7094" w:rsidTr="00344C77">
        <w:trPr>
          <w:trHeight w:val="852"/>
        </w:trPr>
        <w:tc>
          <w:tcPr>
            <w:tcW w:w="1122" w:type="pct"/>
            <w:gridSpan w:val="2"/>
            <w:tcBorders>
              <w:bottom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71" w:type="pct"/>
            <w:gridSpan w:val="5"/>
            <w:tcBorders>
              <w:bottom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41" w:type="pct"/>
            <w:gridSpan w:val="2"/>
            <w:tcBorders>
              <w:bottom w:val="nil"/>
            </w:tcBorders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66" w:type="pct"/>
            <w:gridSpan w:val="2"/>
            <w:tcBorders>
              <w:bottom w:val="nil"/>
            </w:tcBorders>
          </w:tcPr>
          <w:p w:rsidR="00BD7094" w:rsidRPr="00BD7094" w:rsidRDefault="00BD7094" w:rsidP="00344C7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:rsidR="00BD7094" w:rsidRPr="00BD7094" w:rsidRDefault="00BD7094" w:rsidP="00BD7094">
      <w:pPr>
        <w:spacing w:after="0" w:line="240" w:lineRule="auto"/>
        <w:ind w:right="-102"/>
        <w:rPr>
          <w:rFonts w:ascii="Times New Roman" w:hAnsi="Times New Roman" w:cs="Times New Roman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2364"/>
        <w:gridCol w:w="8052"/>
      </w:tblGrid>
      <w:tr w:rsidR="004B16A0" w:rsidRPr="004B16A0" w:rsidTr="00CF1A1D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в соответствии с заданием и требованиями безопасности при выполнении данной работы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Подбор инструментов, оборудования и материалов, необходимых для выполнения задания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Укладка бетонной смеси в особые конструкции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Заливка бетонной смеси за облицовку, в штрабы с закладными частями и в различные виды несъемной опалубки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Уплотнение бетонной смеси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Изготовление на полигонах строительных площадок напряженно-армированных железобетонных изделий (пролетных строений мостов и путепроводов, длинномерных свай и опор, ферм и балок больших пролетов)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Контроль качества работ, выполняемых самостоятельно и звеном бетонщиков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контрольно-измерительным, электрифицированным, пневматическим и ручным инструментом и оборудованием для бетонных </w:t>
            </w:r>
            <w:r w:rsidRPr="004B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Определять свойства бетонной смеси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Укладывать бетонную смесь в тонкостенные конструкции куполов, сводов, оболочек одинарной и двойной кривизны, резервуаров и бункеров, в конструкции аэроционных камер, раздельных стенок промывных галерей и межкамерных стенок отстойников, стенок спиральных камер, перекрытий и отсасывающих труб гидросооружений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Укладывать бетонную смесь в ребристые, коробчатые и другие сложные конструкции пролетных строений мостов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Укладывать особо тяжелую бетонную смесь в конструкции АЭС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Укладывать бетонную смесь в напряженно-армированные монолитные конструкции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Укладывать бетонную смесь в конструкции повышенной сложности и труднодоступные места при помощи различного оборудования для подачи бетонной смеси к месту ее укладки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Уплотнять тяжелую бетонную смесь вибраторами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Выбирать вибрационный режим для уплотнения бетонной смеси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Осуществлять уход за бетоном различными способами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качества работ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Изготавливать напряженно-армированные железобетонные изделия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Оценивать безопасные и санитарно-гигиенические условия работы в соответствии с нормативами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Соблюдать правила и требования производственной санитарии и гигиены труда, применять средства индивидуальной защиты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:rsidR="004B16A0" w:rsidRPr="004B16A0" w:rsidDel="002A1D54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Виды бетонных и железобетонных изделий и конструкций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Требования к состоянию опалубки и арматуры перед бетонированием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Правила сигнализации жестами при погрузочных работах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Технологии бетонирования конструкций повышенной сложности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Технологии изготовления напряженно-армированных железобетонных изделий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готовых бетонных и железобетонных изделий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Свойства бетонов и технологические свойства бетонной смеси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Характеристики вибрационного режима для уплотнения бетонной смеси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Способы ухода за бетоном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Назначение, принципы действия электрифицированного и пневматического инструмента и применяемого оборудования для бетонных работ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Правила и требования производственной санитарии и гигиены труда</w:t>
            </w:r>
          </w:p>
        </w:tc>
      </w:tr>
      <w:tr w:rsidR="004B16A0" w:rsidRPr="004B16A0" w:rsidTr="00CF1A1D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4B16A0" w:rsidRPr="004B16A0" w:rsidTr="00344C77">
        <w:trPr>
          <w:trHeight w:val="20"/>
        </w:trPr>
        <w:tc>
          <w:tcPr>
            <w:tcW w:w="1135" w:type="pct"/>
            <w:tcMar>
              <w:left w:w="103" w:type="dxa"/>
            </w:tcMar>
          </w:tcPr>
          <w:p w:rsidR="004B16A0" w:rsidRPr="004B16A0" w:rsidDel="002A1D54" w:rsidRDefault="004B16A0" w:rsidP="004B1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65" w:type="pct"/>
            <w:tcMar>
              <w:left w:w="103" w:type="dxa"/>
            </w:tcMar>
          </w:tcPr>
          <w:p w:rsidR="004B16A0" w:rsidRPr="004B16A0" w:rsidRDefault="004B16A0" w:rsidP="004B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</w:tbl>
    <w:p w:rsidR="00BD7094" w:rsidRPr="00BD7094" w:rsidRDefault="00BD7094" w:rsidP="00BD7094">
      <w:pPr>
        <w:spacing w:after="0" w:line="240" w:lineRule="auto"/>
        <w:rPr>
          <w:rFonts w:ascii="Times New Roman" w:hAnsi="Times New Roman" w:cs="Times New Roman"/>
          <w:b/>
          <w:bCs/>
          <w:lang w:eastAsia="ar-SA"/>
        </w:rPr>
      </w:pPr>
    </w:p>
    <w:p w:rsidR="00BD7094" w:rsidRPr="00BD7094" w:rsidRDefault="00BD7094" w:rsidP="00BD70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7094">
        <w:rPr>
          <w:rFonts w:ascii="Times New Roman" w:hAnsi="Times New Roman" w:cs="Times New Roman"/>
          <w:b/>
          <w:bCs/>
          <w:sz w:val="24"/>
          <w:szCs w:val="24"/>
        </w:rPr>
        <w:t>3.4.3. Трудовая функция</w:t>
      </w:r>
    </w:p>
    <w:p w:rsidR="00BD7094" w:rsidRPr="00BD7094" w:rsidRDefault="00BD7094" w:rsidP="00BD70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bottom w:val="single" w:sz="4" w:space="0" w:color="808080"/>
        </w:tblBorders>
        <w:tblLook w:val="01E0"/>
      </w:tblPr>
      <w:tblGrid>
        <w:gridCol w:w="1465"/>
        <w:gridCol w:w="976"/>
        <w:gridCol w:w="1168"/>
        <w:gridCol w:w="884"/>
        <w:gridCol w:w="1416"/>
        <w:gridCol w:w="845"/>
        <w:gridCol w:w="570"/>
        <w:gridCol w:w="406"/>
        <w:gridCol w:w="700"/>
        <w:gridCol w:w="1277"/>
        <w:gridCol w:w="714"/>
      </w:tblGrid>
      <w:tr w:rsidR="00BD7094" w:rsidRPr="00BD7094" w:rsidTr="00344C77">
        <w:trPr>
          <w:trHeight w:val="278"/>
        </w:trPr>
        <w:tc>
          <w:tcPr>
            <w:tcW w:w="648" w:type="pct"/>
            <w:tcBorders>
              <w:right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15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Бетонирование закладных деталей в фундаментах турбогенераторов, питательных электронасосов; бетонирование скважин и траншей</w:t>
            </w:r>
          </w:p>
        </w:tc>
        <w:tc>
          <w:tcPr>
            <w:tcW w:w="41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D/03.3</w:t>
            </w:r>
          </w:p>
        </w:tc>
        <w:tc>
          <w:tcPr>
            <w:tcW w:w="959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D7094" w:rsidRPr="00BD7094" w:rsidTr="00344C77">
        <w:trPr>
          <w:trHeight w:val="278"/>
        </w:trPr>
        <w:tc>
          <w:tcPr>
            <w:tcW w:w="648" w:type="pct"/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55" w:type="pct"/>
            <w:gridSpan w:val="4"/>
            <w:tcBorders>
              <w:top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center"/>
          </w:tcPr>
          <w:p w:rsidR="00BD7094" w:rsidRPr="00BD7094" w:rsidRDefault="00BD7094" w:rsidP="00344C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9" w:type="pct"/>
            <w:gridSpan w:val="2"/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7094" w:rsidRPr="00BD7094" w:rsidTr="00344C77">
        <w:trPr>
          <w:trHeight w:val="479"/>
        </w:trPr>
        <w:tc>
          <w:tcPr>
            <w:tcW w:w="1122" w:type="pct"/>
            <w:gridSpan w:val="2"/>
            <w:tcBorders>
              <w:bottom w:val="nil"/>
              <w:right w:val="single" w:sz="4" w:space="0" w:color="808080" w:themeColor="background1" w:themeShade="80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43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7F7F7F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4"/>
                <w:szCs w:val="18"/>
                <w:lang w:eastAsia="en-US"/>
              </w:rPr>
              <w:t>Х</w:t>
            </w:r>
          </w:p>
        </w:tc>
        <w:tc>
          <w:tcPr>
            <w:tcW w:w="1375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54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D7094" w:rsidRPr="00BD7094" w:rsidRDefault="00BD7094" w:rsidP="00344C77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D7094" w:rsidRPr="00BD7094" w:rsidTr="00344C77">
        <w:trPr>
          <w:trHeight w:val="852"/>
        </w:trPr>
        <w:tc>
          <w:tcPr>
            <w:tcW w:w="1122" w:type="pct"/>
            <w:gridSpan w:val="2"/>
            <w:tcBorders>
              <w:bottom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71" w:type="pct"/>
            <w:gridSpan w:val="5"/>
            <w:tcBorders>
              <w:bottom w:val="nil"/>
            </w:tcBorders>
            <w:vAlign w:val="center"/>
          </w:tcPr>
          <w:p w:rsidR="00BD7094" w:rsidRPr="00BD7094" w:rsidRDefault="00BD7094" w:rsidP="00344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41" w:type="pct"/>
            <w:gridSpan w:val="2"/>
            <w:tcBorders>
              <w:bottom w:val="nil"/>
            </w:tcBorders>
          </w:tcPr>
          <w:p w:rsidR="00BD7094" w:rsidRPr="00BD7094" w:rsidRDefault="00BD7094" w:rsidP="00344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66" w:type="pct"/>
            <w:gridSpan w:val="2"/>
            <w:tcBorders>
              <w:bottom w:val="nil"/>
            </w:tcBorders>
          </w:tcPr>
          <w:p w:rsidR="00BD7094" w:rsidRPr="00BD7094" w:rsidRDefault="00BD7094" w:rsidP="00344C7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7094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:rsidR="00BD7094" w:rsidRPr="00BD7094" w:rsidRDefault="00BD7094" w:rsidP="00BD7094">
      <w:pPr>
        <w:spacing w:after="0" w:line="240" w:lineRule="auto"/>
        <w:ind w:right="-102"/>
        <w:rPr>
          <w:rFonts w:ascii="Times New Roman" w:hAnsi="Times New Roman" w:cs="Times New Roman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2364"/>
        <w:gridCol w:w="8052"/>
      </w:tblGrid>
      <w:tr w:rsidR="00E31500" w:rsidRPr="00E31500" w:rsidTr="001A54D8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Подбор инструментов, оборудования и материалов, необходимых для выполнения задания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в соответствии с заданием и требованиями безопасности при выполнении данной работы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Контроль проектного положения закладных деталей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Бетонирование закладных деталей в фундаментах турбогенераторов, питательных электронасосов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Укладка бетонной смеси в скважины и траншеи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Уплотнение бетонной смеси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Контроль качества работ, выполняемых самостоятельно и звеном бетонщиков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Работать электрифицированным, пневматическим, ручным и контрольно-измерительным инструментом для бетонных работ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Del="002A1D54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Укладывать бетонную смесь в конструкции повышенной сложности и труднодоступные места при помощи различного оборудования для подачи бетонной смеси к месту ее укладки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Del="002A1D54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Организовывать уборку отходов производства, мусора в отведенные места согласно инструкции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Del="002A1D54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качества выполняемых работ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Del="002A1D54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охраны труда при нахождении на строительной площадке, 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Соблюдать правила и требования производственной санитарии и гигиены труда, применять средства индивидуальной защиты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:rsidR="00E31500" w:rsidRPr="00E31500" w:rsidDel="002A1D54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 w:rsidDel="002A1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Виды бетонных и железобетонных изделий и конструкций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Правила сигнализации жестами при погрузочных работах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Способы и технологии бетонирования скважин и траншей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установке монтажных и закладных деталей, в том числе анкерных болтов при бетонировании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Способы усиления поврежденных и реконструируемых конструкций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Свойства бетонов, растворов и технологические свойства бетонных и растворных смесей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Характеристики вибрационного режима для уплотнения бетонной смеси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Назначение, принципы действия электрифицированного и пневматического инструмента и оборудования, применяемого для устройства цементных полов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при нахождении на строительной площадке, </w:t>
            </w:r>
            <w:r w:rsidRPr="00E31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на высоте, пожарной безопасности, электробезопасности и безопасности при ведении бетонных работ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Правила и требования производственной санитарии и гигиены труда</w:t>
            </w:r>
          </w:p>
        </w:tc>
      </w:tr>
      <w:tr w:rsidR="00E31500" w:rsidRPr="00E31500" w:rsidTr="001A54D8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E31500" w:rsidRPr="00E31500" w:rsidTr="00344C77">
        <w:trPr>
          <w:trHeight w:val="20"/>
        </w:trPr>
        <w:tc>
          <w:tcPr>
            <w:tcW w:w="1135" w:type="pct"/>
            <w:tcMar>
              <w:left w:w="103" w:type="dxa"/>
            </w:tcMar>
          </w:tcPr>
          <w:p w:rsidR="00E31500" w:rsidRPr="00E31500" w:rsidDel="002A1D54" w:rsidRDefault="00E31500" w:rsidP="00E31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65" w:type="pct"/>
            <w:tcMar>
              <w:left w:w="103" w:type="dxa"/>
            </w:tcMar>
          </w:tcPr>
          <w:p w:rsidR="00E31500" w:rsidRPr="00E31500" w:rsidRDefault="00E31500" w:rsidP="00E31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5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</w:tbl>
    <w:p w:rsidR="00BD7094" w:rsidRPr="00BD7094" w:rsidRDefault="00BD7094" w:rsidP="00BD7094">
      <w:pPr>
        <w:spacing w:after="0" w:line="240" w:lineRule="auto"/>
        <w:rPr>
          <w:rFonts w:ascii="Times New Roman" w:hAnsi="Times New Roman" w:cs="Times New Roman"/>
          <w:b/>
          <w:bCs/>
          <w:lang w:eastAsia="ar-SA"/>
        </w:rPr>
      </w:pPr>
    </w:p>
    <w:p w:rsidR="00BD7094" w:rsidRPr="00BD7094" w:rsidRDefault="00BD7094" w:rsidP="00A413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4636" w:rsidRPr="00BD7094" w:rsidRDefault="009E4636" w:rsidP="007654E5">
      <w:pPr>
        <w:pStyle w:val="1"/>
        <w:jc w:val="center"/>
        <w:rPr>
          <w:color w:val="auto"/>
          <w:lang w:val="ru-RU"/>
        </w:rPr>
      </w:pPr>
      <w:bookmarkStart w:id="9" w:name="_Toc506466034"/>
      <w:r w:rsidRPr="00BD7094">
        <w:rPr>
          <w:color w:val="auto"/>
          <w:lang w:val="ru-RU"/>
        </w:rPr>
        <w:t>IV. Сведения об организациях – разработчиках профессионального стандарта</w:t>
      </w:r>
      <w:bookmarkEnd w:id="9"/>
    </w:p>
    <w:p w:rsidR="007654E5" w:rsidRPr="00BD7094" w:rsidRDefault="007654E5" w:rsidP="00765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636" w:rsidRPr="00BD7094" w:rsidRDefault="009E4636" w:rsidP="007654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094">
        <w:rPr>
          <w:rFonts w:ascii="Times New Roman" w:hAnsi="Times New Roman" w:cs="Times New Roman"/>
          <w:b/>
          <w:sz w:val="24"/>
          <w:szCs w:val="24"/>
        </w:rPr>
        <w:t>4.1. Ответственная организация-разработчик</w:t>
      </w:r>
    </w:p>
    <w:p w:rsidR="007654E5" w:rsidRPr="00BD7094" w:rsidRDefault="007654E5" w:rsidP="00765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1"/>
      </w:tblGrid>
      <w:tr w:rsidR="009E4636" w:rsidRPr="00BD7094" w:rsidTr="007654E5">
        <w:trPr>
          <w:trHeight w:val="567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4636" w:rsidRPr="00BD7094" w:rsidRDefault="00A42EA4" w:rsidP="00A56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 w:rsidR="00A560D8" w:rsidRPr="00BD70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094">
              <w:rPr>
                <w:rFonts w:ascii="Times New Roman" w:hAnsi="Times New Roman" w:cs="Times New Roman"/>
                <w:sz w:val="24"/>
                <w:szCs w:val="24"/>
              </w:rPr>
              <w:t xml:space="preserve"> «ВНИИ труда Минтруда России»</w:t>
            </w:r>
            <w:r w:rsidR="009E4636" w:rsidRPr="00BD7094">
              <w:rPr>
                <w:rFonts w:ascii="Times New Roman" w:hAnsi="Times New Roman" w:cs="Times New Roman"/>
                <w:sz w:val="24"/>
                <w:szCs w:val="24"/>
              </w:rPr>
              <w:t>, город Москва</w:t>
            </w:r>
          </w:p>
        </w:tc>
      </w:tr>
    </w:tbl>
    <w:p w:rsidR="009E4636" w:rsidRPr="00BD7094" w:rsidRDefault="009E4636" w:rsidP="00765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636" w:rsidRPr="00BD7094" w:rsidRDefault="009E4636" w:rsidP="007654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094">
        <w:rPr>
          <w:rFonts w:ascii="Times New Roman" w:hAnsi="Times New Roman" w:cs="Times New Roman"/>
          <w:b/>
          <w:sz w:val="24"/>
          <w:szCs w:val="24"/>
        </w:rPr>
        <w:t>4.2. Наименования организаций-разработчиков</w:t>
      </w:r>
    </w:p>
    <w:p w:rsidR="007654E5" w:rsidRPr="00BD7094" w:rsidRDefault="007654E5" w:rsidP="00765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579"/>
        <w:gridCol w:w="9842"/>
      </w:tblGrid>
      <w:tr w:rsidR="009E4636" w:rsidRPr="00BD7094" w:rsidTr="007654E5">
        <w:trPr>
          <w:trHeight w:val="407"/>
        </w:trPr>
        <w:tc>
          <w:tcPr>
            <w:tcW w:w="278" w:type="pct"/>
            <w:vAlign w:val="center"/>
          </w:tcPr>
          <w:p w:rsidR="009E4636" w:rsidRPr="00BD7094" w:rsidRDefault="009E4636" w:rsidP="007654E5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2" w:type="pct"/>
            <w:vAlign w:val="center"/>
          </w:tcPr>
          <w:p w:rsidR="009E4636" w:rsidRPr="00BD7094" w:rsidRDefault="009E4636" w:rsidP="006D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636" w:rsidRPr="00BD7094" w:rsidRDefault="009E4636" w:rsidP="00B25E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E4636" w:rsidRPr="00BD7094" w:rsidSect="007654E5">
      <w:headerReference w:type="default" r:id="rId14"/>
      <w:headerReference w:type="first" r:id="rId15"/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1F1" w:rsidRDefault="004C21F1" w:rsidP="0085401D">
      <w:pPr>
        <w:spacing w:after="0" w:line="240" w:lineRule="auto"/>
      </w:pPr>
      <w:r>
        <w:separator/>
      </w:r>
    </w:p>
  </w:endnote>
  <w:endnote w:type="continuationSeparator" w:id="0">
    <w:p w:rsidR="004C21F1" w:rsidRDefault="004C21F1" w:rsidP="0085401D">
      <w:pPr>
        <w:spacing w:after="0" w:line="240" w:lineRule="auto"/>
      </w:pPr>
      <w:r>
        <w:continuationSeparator/>
      </w:r>
    </w:p>
  </w:endnote>
  <w:endnote w:id="1">
    <w:p w:rsidR="00344C77" w:rsidRPr="007654E5" w:rsidRDefault="00344C77" w:rsidP="007654E5">
      <w:pPr>
        <w:spacing w:after="0" w:line="240" w:lineRule="auto"/>
        <w:jc w:val="both"/>
        <w:rPr>
          <w:sz w:val="20"/>
          <w:szCs w:val="20"/>
        </w:rPr>
      </w:pPr>
      <w:r w:rsidRPr="007654E5">
        <w:rPr>
          <w:rStyle w:val="af2"/>
          <w:rFonts w:ascii="Times New Roman" w:hAnsi="Times New Roman"/>
          <w:sz w:val="20"/>
          <w:szCs w:val="20"/>
        </w:rPr>
        <w:end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54E5">
        <w:rPr>
          <w:rFonts w:ascii="Times New Roman" w:hAnsi="Times New Roman" w:cs="Times New Roman"/>
          <w:sz w:val="20"/>
          <w:szCs w:val="20"/>
        </w:rPr>
        <w:t>Общероссийский классификатор занятий.</w:t>
      </w:r>
    </w:p>
  </w:endnote>
  <w:endnote w:id="2">
    <w:p w:rsidR="00344C77" w:rsidRPr="007654E5" w:rsidRDefault="00344C77" w:rsidP="007654E5">
      <w:pPr>
        <w:spacing w:after="0" w:line="240" w:lineRule="auto"/>
        <w:jc w:val="both"/>
        <w:rPr>
          <w:sz w:val="20"/>
          <w:szCs w:val="20"/>
        </w:rPr>
      </w:pPr>
      <w:r w:rsidRPr="007654E5">
        <w:rPr>
          <w:rStyle w:val="af2"/>
          <w:rFonts w:ascii="Times New Roman" w:hAnsi="Times New Roman"/>
          <w:sz w:val="20"/>
          <w:szCs w:val="20"/>
        </w:rPr>
        <w:endnoteRef/>
      </w:r>
      <w:r w:rsidRPr="007654E5">
        <w:rPr>
          <w:rFonts w:ascii="Times New Roman" w:hAnsi="Times New Roman" w:cs="Times New Roman"/>
          <w:sz w:val="20"/>
          <w:szCs w:val="20"/>
        </w:rPr>
        <w:t xml:space="preserve"> Общероссийский классификатор видов экономической деятельности.</w:t>
      </w:r>
    </w:p>
  </w:endnote>
  <w:endnote w:id="3">
    <w:p w:rsidR="00344C77" w:rsidRPr="007654E5" w:rsidRDefault="00344C77" w:rsidP="007654E5">
      <w:pPr>
        <w:pStyle w:val="ab"/>
        <w:jc w:val="both"/>
      </w:pPr>
      <w:r w:rsidRPr="007654E5">
        <w:rPr>
          <w:rFonts w:ascii="Times New Roman" w:hAnsi="Times New Roman"/>
          <w:vertAlign w:val="superscript"/>
        </w:rPr>
        <w:endnoteRef/>
      </w:r>
      <w:r w:rsidRPr="007654E5">
        <w:rPr>
          <w:rFonts w:ascii="Times New Roman" w:hAnsi="Times New Roman"/>
          <w:lang w:eastAsia="ru-RU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4">
    <w:p w:rsidR="00344C77" w:rsidRPr="007654E5" w:rsidRDefault="00344C77" w:rsidP="007654E5">
      <w:pPr>
        <w:spacing w:after="0" w:line="240" w:lineRule="auto"/>
        <w:jc w:val="both"/>
        <w:rPr>
          <w:sz w:val="20"/>
          <w:szCs w:val="20"/>
        </w:rPr>
      </w:pPr>
      <w:r w:rsidRPr="007654E5">
        <w:rPr>
          <w:rStyle w:val="af2"/>
          <w:rFonts w:ascii="Times New Roman" w:hAnsi="Times New Roman"/>
          <w:sz w:val="20"/>
          <w:szCs w:val="20"/>
        </w:rPr>
        <w:endnoteRef/>
      </w:r>
      <w:r w:rsidRPr="007654E5">
        <w:rPr>
          <w:rFonts w:ascii="Times New Roman" w:hAnsi="Times New Roman" w:cs="Times New Roman"/>
          <w:sz w:val="20"/>
          <w:szCs w:val="20"/>
        </w:rPr>
        <w:t xml:space="preserve"> Общероссийский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54E5">
        <w:rPr>
          <w:rFonts w:ascii="Times New Roman" w:hAnsi="Times New Roman" w:cs="Times New Roman"/>
          <w:sz w:val="20"/>
          <w:szCs w:val="20"/>
        </w:rPr>
        <w:t>классификатор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54E5">
        <w:rPr>
          <w:rFonts w:ascii="Times New Roman" w:hAnsi="Times New Roman" w:cs="Times New Roman"/>
          <w:sz w:val="20"/>
          <w:szCs w:val="20"/>
        </w:rPr>
        <w:t>профессий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54E5">
        <w:rPr>
          <w:rFonts w:ascii="Times New Roman" w:hAnsi="Times New Roman" w:cs="Times New Roman"/>
          <w:sz w:val="20"/>
          <w:szCs w:val="20"/>
        </w:rPr>
        <w:t>рабочих,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54E5">
        <w:rPr>
          <w:rFonts w:ascii="Times New Roman" w:hAnsi="Times New Roman" w:cs="Times New Roman"/>
          <w:sz w:val="20"/>
          <w:szCs w:val="20"/>
        </w:rPr>
        <w:t>должностей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54E5">
        <w:rPr>
          <w:rFonts w:ascii="Times New Roman" w:hAnsi="Times New Roman" w:cs="Times New Roman"/>
          <w:sz w:val="20"/>
          <w:szCs w:val="20"/>
        </w:rPr>
        <w:t>служащих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54E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54E5">
        <w:rPr>
          <w:rFonts w:ascii="Times New Roman" w:hAnsi="Times New Roman" w:cs="Times New Roman"/>
          <w:sz w:val="20"/>
          <w:szCs w:val="20"/>
        </w:rPr>
        <w:t>тарифных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54E5">
        <w:rPr>
          <w:rFonts w:ascii="Times New Roman" w:hAnsi="Times New Roman" w:cs="Times New Roman"/>
          <w:sz w:val="20"/>
          <w:szCs w:val="20"/>
        </w:rPr>
        <w:t>разрядов.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C77" w:rsidRDefault="002213D4" w:rsidP="008C2564">
    <w:pPr>
      <w:pStyle w:val="af3"/>
      <w:framePr w:wrap="around" w:vAnchor="text" w:hAnchor="margin" w:xAlign="center" w:y="1"/>
      <w:rPr>
        <w:rStyle w:val="af5"/>
        <w:rFonts w:cs="Calibri"/>
      </w:rPr>
    </w:pPr>
    <w:r>
      <w:rPr>
        <w:rStyle w:val="af5"/>
        <w:rFonts w:cs="Calibri"/>
      </w:rPr>
      <w:fldChar w:fldCharType="begin"/>
    </w:r>
    <w:r w:rsidR="00344C77">
      <w:rPr>
        <w:rStyle w:val="af5"/>
        <w:rFonts w:cs="Calibri"/>
      </w:rPr>
      <w:instrText xml:space="preserve">PAGE  </w:instrText>
    </w:r>
    <w:r>
      <w:rPr>
        <w:rStyle w:val="af5"/>
        <w:rFonts w:cs="Calibri"/>
      </w:rPr>
      <w:fldChar w:fldCharType="end"/>
    </w:r>
  </w:p>
  <w:p w:rsidR="00344C77" w:rsidRDefault="00344C7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1F1" w:rsidRDefault="004C21F1" w:rsidP="0085401D">
      <w:pPr>
        <w:spacing w:after="0" w:line="240" w:lineRule="auto"/>
      </w:pPr>
      <w:r>
        <w:separator/>
      </w:r>
    </w:p>
  </w:footnote>
  <w:footnote w:type="continuationSeparator" w:id="0">
    <w:p w:rsidR="004C21F1" w:rsidRDefault="004C21F1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C77" w:rsidRDefault="002213D4" w:rsidP="00DF594E">
    <w:pPr>
      <w:pStyle w:val="af6"/>
      <w:framePr w:wrap="around" w:vAnchor="text" w:hAnchor="margin" w:xAlign="center" w:y="1"/>
      <w:rPr>
        <w:rStyle w:val="af5"/>
        <w:rFonts w:cs="Calibri"/>
      </w:rPr>
    </w:pPr>
    <w:r>
      <w:rPr>
        <w:rStyle w:val="af5"/>
        <w:rFonts w:cs="Calibri"/>
      </w:rPr>
      <w:fldChar w:fldCharType="begin"/>
    </w:r>
    <w:r w:rsidR="00344C77">
      <w:rPr>
        <w:rStyle w:val="af5"/>
        <w:rFonts w:cs="Calibri"/>
      </w:rPr>
      <w:instrText xml:space="preserve">PAGE  </w:instrText>
    </w:r>
    <w:r>
      <w:rPr>
        <w:rStyle w:val="af5"/>
        <w:rFonts w:cs="Calibri"/>
      </w:rPr>
      <w:fldChar w:fldCharType="end"/>
    </w:r>
  </w:p>
  <w:p w:rsidR="00344C77" w:rsidRDefault="00344C77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C77" w:rsidRPr="00A448C8" w:rsidRDefault="002213D4">
    <w:pPr>
      <w:pStyle w:val="af6"/>
      <w:jc w:val="center"/>
      <w:rPr>
        <w:rFonts w:ascii="Times New Roman" w:hAnsi="Times New Roman" w:cs="Times New Roman"/>
        <w:sz w:val="20"/>
      </w:rPr>
    </w:pPr>
    <w:r w:rsidRPr="00A448C8">
      <w:rPr>
        <w:rFonts w:ascii="Times New Roman" w:hAnsi="Times New Roman" w:cs="Times New Roman"/>
        <w:sz w:val="20"/>
      </w:rPr>
      <w:fldChar w:fldCharType="begin"/>
    </w:r>
    <w:r w:rsidR="00344C77" w:rsidRPr="00A448C8">
      <w:rPr>
        <w:rFonts w:ascii="Times New Roman" w:hAnsi="Times New Roman" w:cs="Times New Roman"/>
        <w:sz w:val="20"/>
      </w:rPr>
      <w:instrText xml:space="preserve"> PAGE   \* MERGEFORMAT </w:instrText>
    </w:r>
    <w:r w:rsidRPr="00A448C8">
      <w:rPr>
        <w:rFonts w:ascii="Times New Roman" w:hAnsi="Times New Roman" w:cs="Times New Roman"/>
        <w:sz w:val="20"/>
      </w:rPr>
      <w:fldChar w:fldCharType="separate"/>
    </w:r>
    <w:r w:rsidR="00052918">
      <w:rPr>
        <w:rFonts w:ascii="Times New Roman" w:hAnsi="Times New Roman" w:cs="Times New Roman"/>
        <w:noProof/>
        <w:sz w:val="20"/>
      </w:rPr>
      <w:t>2</w:t>
    </w:r>
    <w:r w:rsidRPr="00A448C8">
      <w:rPr>
        <w:rFonts w:ascii="Times New Roman" w:hAnsi="Times New Roman" w:cs="Times New Roman"/>
        <w:sz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C77" w:rsidRPr="00017B99" w:rsidRDefault="002213D4">
    <w:pPr>
      <w:pStyle w:val="af6"/>
      <w:jc w:val="center"/>
      <w:rPr>
        <w:rFonts w:ascii="Times New Roman" w:hAnsi="Times New Roman" w:cs="Times New Roman"/>
        <w:color w:val="FFFFFF"/>
      </w:rPr>
    </w:pPr>
    <w:r w:rsidRPr="00017B99">
      <w:rPr>
        <w:rFonts w:ascii="Times New Roman" w:hAnsi="Times New Roman" w:cs="Times New Roman"/>
        <w:color w:val="FFFFFF"/>
      </w:rPr>
      <w:fldChar w:fldCharType="begin"/>
    </w:r>
    <w:r w:rsidR="00344C77" w:rsidRPr="00017B99">
      <w:rPr>
        <w:rFonts w:ascii="Times New Roman" w:hAnsi="Times New Roman" w:cs="Times New Roman"/>
        <w:color w:val="FFFFFF"/>
      </w:rPr>
      <w:instrText>PAGE   \* MERGEFORMAT</w:instrText>
    </w:r>
    <w:r w:rsidRPr="00017B99">
      <w:rPr>
        <w:rFonts w:ascii="Times New Roman" w:hAnsi="Times New Roman" w:cs="Times New Roman"/>
        <w:color w:val="FFFFFF"/>
      </w:rPr>
      <w:fldChar w:fldCharType="separate"/>
    </w:r>
    <w:r w:rsidR="00052918">
      <w:rPr>
        <w:rFonts w:ascii="Times New Roman" w:hAnsi="Times New Roman" w:cs="Times New Roman"/>
        <w:noProof/>
        <w:color w:val="FFFFFF"/>
      </w:rPr>
      <w:t>1</w:t>
    </w:r>
    <w:r w:rsidRPr="00017B99">
      <w:rPr>
        <w:rFonts w:ascii="Times New Roman" w:hAnsi="Times New Roman" w:cs="Times New Roman"/>
        <w:color w:val="FFFFFF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C77" w:rsidRDefault="00344C77">
    <w:pPr>
      <w:pStyle w:val="af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C77" w:rsidRPr="00A448C8" w:rsidRDefault="002213D4" w:rsidP="00A448C8">
    <w:pPr>
      <w:pStyle w:val="af6"/>
      <w:tabs>
        <w:tab w:val="clear" w:pos="4677"/>
        <w:tab w:val="left" w:pos="4680"/>
        <w:tab w:val="center" w:pos="5102"/>
      </w:tabs>
      <w:jc w:val="center"/>
      <w:rPr>
        <w:rFonts w:ascii="Times New Roman" w:hAnsi="Times New Roman" w:cs="Times New Roman"/>
        <w:sz w:val="20"/>
      </w:rPr>
    </w:pPr>
    <w:r w:rsidRPr="00A448C8">
      <w:rPr>
        <w:rFonts w:ascii="Times New Roman" w:hAnsi="Times New Roman" w:cs="Times New Roman"/>
        <w:sz w:val="20"/>
      </w:rPr>
      <w:fldChar w:fldCharType="begin"/>
    </w:r>
    <w:r w:rsidR="00344C77" w:rsidRPr="00A448C8">
      <w:rPr>
        <w:rFonts w:ascii="Times New Roman" w:hAnsi="Times New Roman" w:cs="Times New Roman"/>
        <w:sz w:val="20"/>
      </w:rPr>
      <w:instrText xml:space="preserve"> PAGE   \* MERGEFORMAT </w:instrText>
    </w:r>
    <w:r w:rsidRPr="00A448C8">
      <w:rPr>
        <w:rFonts w:ascii="Times New Roman" w:hAnsi="Times New Roman" w:cs="Times New Roman"/>
        <w:sz w:val="20"/>
      </w:rPr>
      <w:fldChar w:fldCharType="separate"/>
    </w:r>
    <w:r w:rsidR="00052918">
      <w:rPr>
        <w:rFonts w:ascii="Times New Roman" w:hAnsi="Times New Roman" w:cs="Times New Roman"/>
        <w:noProof/>
        <w:sz w:val="20"/>
      </w:rPr>
      <w:t>3</w:t>
    </w:r>
    <w:r w:rsidRPr="00A448C8">
      <w:rPr>
        <w:rFonts w:ascii="Times New Roman" w:hAnsi="Times New Roman" w:cs="Times New Roman"/>
        <w:sz w:val="20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C77" w:rsidRDefault="00344C77">
    <w:pPr>
      <w:pStyle w:val="af6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C77" w:rsidRPr="00A448C8" w:rsidRDefault="002213D4">
    <w:pPr>
      <w:pStyle w:val="af6"/>
      <w:jc w:val="center"/>
      <w:rPr>
        <w:rFonts w:ascii="Times New Roman" w:hAnsi="Times New Roman" w:cs="Times New Roman"/>
        <w:sz w:val="20"/>
      </w:rPr>
    </w:pPr>
    <w:r w:rsidRPr="00A448C8">
      <w:rPr>
        <w:rFonts w:ascii="Times New Roman" w:hAnsi="Times New Roman" w:cs="Times New Roman"/>
        <w:sz w:val="20"/>
      </w:rPr>
      <w:fldChar w:fldCharType="begin"/>
    </w:r>
    <w:r w:rsidR="00344C77" w:rsidRPr="00A448C8">
      <w:rPr>
        <w:rFonts w:ascii="Times New Roman" w:hAnsi="Times New Roman" w:cs="Times New Roman"/>
        <w:sz w:val="20"/>
      </w:rPr>
      <w:instrText xml:space="preserve"> PAGE   \* MERGEFORMAT </w:instrText>
    </w:r>
    <w:r w:rsidRPr="00A448C8">
      <w:rPr>
        <w:rFonts w:ascii="Times New Roman" w:hAnsi="Times New Roman" w:cs="Times New Roman"/>
        <w:sz w:val="20"/>
      </w:rPr>
      <w:fldChar w:fldCharType="separate"/>
    </w:r>
    <w:r w:rsidR="00052918">
      <w:rPr>
        <w:rFonts w:ascii="Times New Roman" w:hAnsi="Times New Roman" w:cs="Times New Roman"/>
        <w:noProof/>
        <w:sz w:val="20"/>
      </w:rPr>
      <w:t>5</w:t>
    </w:r>
    <w:r w:rsidRPr="00A448C8">
      <w:rPr>
        <w:rFonts w:ascii="Times New Roman" w:hAnsi="Times New Roman" w:cs="Times New Roman"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CB2ED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7EC2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4C262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6E8C4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3B23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9893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0A4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80A0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DC3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BA41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00A52D1"/>
    <w:multiLevelType w:val="hybridMultilevel"/>
    <w:tmpl w:val="4E1CDCB2"/>
    <w:lvl w:ilvl="0" w:tplc="DA4057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60424A"/>
    <w:multiLevelType w:val="hybridMultilevel"/>
    <w:tmpl w:val="212AD44A"/>
    <w:lvl w:ilvl="0" w:tplc="B73E36BC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567F1ABD"/>
    <w:multiLevelType w:val="hybridMultilevel"/>
    <w:tmpl w:val="FE08FE26"/>
    <w:lvl w:ilvl="0" w:tplc="96940F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EC6C80"/>
    <w:multiLevelType w:val="hybridMultilevel"/>
    <w:tmpl w:val="970AC650"/>
    <w:lvl w:ilvl="0" w:tplc="DA4057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05E0655"/>
    <w:multiLevelType w:val="hybridMultilevel"/>
    <w:tmpl w:val="411E8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14"/>
  </w:num>
  <w:num w:numId="5">
    <w:abstractNumId w:val="16"/>
  </w:num>
  <w:num w:numId="6">
    <w:abstractNumId w:val="11"/>
  </w:num>
  <w:num w:numId="7">
    <w:abstractNumId w:val="23"/>
  </w:num>
  <w:num w:numId="8">
    <w:abstractNumId w:val="18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12"/>
  </w:num>
  <w:num w:numId="23">
    <w:abstractNumId w:val="21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045455"/>
    <w:rsid w:val="0000240F"/>
    <w:rsid w:val="00002506"/>
    <w:rsid w:val="00003296"/>
    <w:rsid w:val="00004946"/>
    <w:rsid w:val="000067A7"/>
    <w:rsid w:val="00014209"/>
    <w:rsid w:val="00015728"/>
    <w:rsid w:val="00017B99"/>
    <w:rsid w:val="00017F97"/>
    <w:rsid w:val="0002029A"/>
    <w:rsid w:val="000206D8"/>
    <w:rsid w:val="000209C3"/>
    <w:rsid w:val="00022E5A"/>
    <w:rsid w:val="00023106"/>
    <w:rsid w:val="00024688"/>
    <w:rsid w:val="00025D98"/>
    <w:rsid w:val="00030A63"/>
    <w:rsid w:val="000312CA"/>
    <w:rsid w:val="00033179"/>
    <w:rsid w:val="00035E36"/>
    <w:rsid w:val="000363D3"/>
    <w:rsid w:val="00040867"/>
    <w:rsid w:val="000446AB"/>
    <w:rsid w:val="00045455"/>
    <w:rsid w:val="0004550D"/>
    <w:rsid w:val="00046A47"/>
    <w:rsid w:val="00047746"/>
    <w:rsid w:val="00052918"/>
    <w:rsid w:val="00056511"/>
    <w:rsid w:val="00056AB9"/>
    <w:rsid w:val="00064388"/>
    <w:rsid w:val="000657C4"/>
    <w:rsid w:val="0006663A"/>
    <w:rsid w:val="00067607"/>
    <w:rsid w:val="00071543"/>
    <w:rsid w:val="000719E6"/>
    <w:rsid w:val="000759E4"/>
    <w:rsid w:val="00081DE7"/>
    <w:rsid w:val="00083CF5"/>
    <w:rsid w:val="00084FE7"/>
    <w:rsid w:val="000850FC"/>
    <w:rsid w:val="00085379"/>
    <w:rsid w:val="000855E3"/>
    <w:rsid w:val="00090720"/>
    <w:rsid w:val="000907B6"/>
    <w:rsid w:val="00090F10"/>
    <w:rsid w:val="000928AE"/>
    <w:rsid w:val="00092F53"/>
    <w:rsid w:val="00093233"/>
    <w:rsid w:val="00093E6C"/>
    <w:rsid w:val="00094518"/>
    <w:rsid w:val="000A0465"/>
    <w:rsid w:val="000A1799"/>
    <w:rsid w:val="000A179D"/>
    <w:rsid w:val="000A28DF"/>
    <w:rsid w:val="000A54DC"/>
    <w:rsid w:val="000A6FC3"/>
    <w:rsid w:val="000A72BD"/>
    <w:rsid w:val="000B1E28"/>
    <w:rsid w:val="000B382D"/>
    <w:rsid w:val="000B4082"/>
    <w:rsid w:val="000C1DA6"/>
    <w:rsid w:val="000C1E68"/>
    <w:rsid w:val="000C4C65"/>
    <w:rsid w:val="000C6D08"/>
    <w:rsid w:val="000D0967"/>
    <w:rsid w:val="000D2C10"/>
    <w:rsid w:val="000D3999"/>
    <w:rsid w:val="000D3B5A"/>
    <w:rsid w:val="000D4708"/>
    <w:rsid w:val="000D4EDF"/>
    <w:rsid w:val="000D7522"/>
    <w:rsid w:val="000D7647"/>
    <w:rsid w:val="000E1439"/>
    <w:rsid w:val="000E450C"/>
    <w:rsid w:val="000F230C"/>
    <w:rsid w:val="000F3B07"/>
    <w:rsid w:val="000F5499"/>
    <w:rsid w:val="000F572B"/>
    <w:rsid w:val="000F6A3B"/>
    <w:rsid w:val="000F7815"/>
    <w:rsid w:val="00100B60"/>
    <w:rsid w:val="00103046"/>
    <w:rsid w:val="00111EEA"/>
    <w:rsid w:val="001151AC"/>
    <w:rsid w:val="00115A81"/>
    <w:rsid w:val="0012054B"/>
    <w:rsid w:val="0012250A"/>
    <w:rsid w:val="00123E80"/>
    <w:rsid w:val="0013371B"/>
    <w:rsid w:val="00133D87"/>
    <w:rsid w:val="00137082"/>
    <w:rsid w:val="00140B27"/>
    <w:rsid w:val="0014118A"/>
    <w:rsid w:val="00142294"/>
    <w:rsid w:val="0014287E"/>
    <w:rsid w:val="001433B0"/>
    <w:rsid w:val="0014491D"/>
    <w:rsid w:val="00144B70"/>
    <w:rsid w:val="0014601C"/>
    <w:rsid w:val="0014648B"/>
    <w:rsid w:val="001478FF"/>
    <w:rsid w:val="0015075B"/>
    <w:rsid w:val="00152B1E"/>
    <w:rsid w:val="00152BA8"/>
    <w:rsid w:val="001531CE"/>
    <w:rsid w:val="00161195"/>
    <w:rsid w:val="00163537"/>
    <w:rsid w:val="00173954"/>
    <w:rsid w:val="0018138B"/>
    <w:rsid w:val="0018149A"/>
    <w:rsid w:val="00183E82"/>
    <w:rsid w:val="00185628"/>
    <w:rsid w:val="00187845"/>
    <w:rsid w:val="00187F64"/>
    <w:rsid w:val="00191418"/>
    <w:rsid w:val="00194C58"/>
    <w:rsid w:val="00197447"/>
    <w:rsid w:val="001A005D"/>
    <w:rsid w:val="001A1AEB"/>
    <w:rsid w:val="001A258C"/>
    <w:rsid w:val="001A5DF8"/>
    <w:rsid w:val="001B00E8"/>
    <w:rsid w:val="001B0AB6"/>
    <w:rsid w:val="001B1F2D"/>
    <w:rsid w:val="001B3493"/>
    <w:rsid w:val="001B5A3F"/>
    <w:rsid w:val="001B61C0"/>
    <w:rsid w:val="001B67D6"/>
    <w:rsid w:val="001C1B35"/>
    <w:rsid w:val="001C29E9"/>
    <w:rsid w:val="001C34E1"/>
    <w:rsid w:val="001D02E9"/>
    <w:rsid w:val="001D1258"/>
    <w:rsid w:val="001D3556"/>
    <w:rsid w:val="001D3773"/>
    <w:rsid w:val="001D4BD8"/>
    <w:rsid w:val="001D532E"/>
    <w:rsid w:val="001D5E99"/>
    <w:rsid w:val="001E3F2E"/>
    <w:rsid w:val="001E4559"/>
    <w:rsid w:val="001E61EC"/>
    <w:rsid w:val="001F22D9"/>
    <w:rsid w:val="00202B85"/>
    <w:rsid w:val="002040D0"/>
    <w:rsid w:val="00204339"/>
    <w:rsid w:val="00206382"/>
    <w:rsid w:val="0020719D"/>
    <w:rsid w:val="0020748F"/>
    <w:rsid w:val="00211E4E"/>
    <w:rsid w:val="002212D8"/>
    <w:rsid w:val="002213D4"/>
    <w:rsid w:val="002252BD"/>
    <w:rsid w:val="00231E42"/>
    <w:rsid w:val="00235DB8"/>
    <w:rsid w:val="00236BDA"/>
    <w:rsid w:val="00237C49"/>
    <w:rsid w:val="0024079C"/>
    <w:rsid w:val="00240C7F"/>
    <w:rsid w:val="002410B5"/>
    <w:rsid w:val="00241AE2"/>
    <w:rsid w:val="00242396"/>
    <w:rsid w:val="0024306C"/>
    <w:rsid w:val="00243237"/>
    <w:rsid w:val="002446ED"/>
    <w:rsid w:val="00245362"/>
    <w:rsid w:val="00245992"/>
    <w:rsid w:val="00252CE4"/>
    <w:rsid w:val="002535D9"/>
    <w:rsid w:val="00254827"/>
    <w:rsid w:val="002550A2"/>
    <w:rsid w:val="002555DC"/>
    <w:rsid w:val="002565DB"/>
    <w:rsid w:val="00260D29"/>
    <w:rsid w:val="00260EB7"/>
    <w:rsid w:val="00262E09"/>
    <w:rsid w:val="00267538"/>
    <w:rsid w:val="00270931"/>
    <w:rsid w:val="00273EEF"/>
    <w:rsid w:val="0027521C"/>
    <w:rsid w:val="002755AC"/>
    <w:rsid w:val="00275852"/>
    <w:rsid w:val="002764C4"/>
    <w:rsid w:val="0028128A"/>
    <w:rsid w:val="002846F8"/>
    <w:rsid w:val="00285C92"/>
    <w:rsid w:val="00285D5D"/>
    <w:rsid w:val="0028731A"/>
    <w:rsid w:val="002878E5"/>
    <w:rsid w:val="0029282F"/>
    <w:rsid w:val="002A0A95"/>
    <w:rsid w:val="002A1D54"/>
    <w:rsid w:val="002A24B7"/>
    <w:rsid w:val="002A380B"/>
    <w:rsid w:val="002A3BAF"/>
    <w:rsid w:val="002A5967"/>
    <w:rsid w:val="002A7306"/>
    <w:rsid w:val="002B03C9"/>
    <w:rsid w:val="002B329E"/>
    <w:rsid w:val="002B4E76"/>
    <w:rsid w:val="002B5C88"/>
    <w:rsid w:val="002B6F91"/>
    <w:rsid w:val="002C05C6"/>
    <w:rsid w:val="002C07D9"/>
    <w:rsid w:val="002C1CA7"/>
    <w:rsid w:val="002C2154"/>
    <w:rsid w:val="002C346B"/>
    <w:rsid w:val="002C4591"/>
    <w:rsid w:val="002C511D"/>
    <w:rsid w:val="002C69DD"/>
    <w:rsid w:val="002D0391"/>
    <w:rsid w:val="002D35A3"/>
    <w:rsid w:val="002D5265"/>
    <w:rsid w:val="002E5CE5"/>
    <w:rsid w:val="002E6002"/>
    <w:rsid w:val="002E669C"/>
    <w:rsid w:val="002E67D2"/>
    <w:rsid w:val="002E7FA5"/>
    <w:rsid w:val="002F1041"/>
    <w:rsid w:val="002F2B38"/>
    <w:rsid w:val="00303A0F"/>
    <w:rsid w:val="003061D8"/>
    <w:rsid w:val="00311A68"/>
    <w:rsid w:val="00311CF4"/>
    <w:rsid w:val="003130A4"/>
    <w:rsid w:val="00313240"/>
    <w:rsid w:val="00317CFB"/>
    <w:rsid w:val="0032087E"/>
    <w:rsid w:val="0032132F"/>
    <w:rsid w:val="00322B84"/>
    <w:rsid w:val="00322CE7"/>
    <w:rsid w:val="0032437A"/>
    <w:rsid w:val="003252DE"/>
    <w:rsid w:val="00325397"/>
    <w:rsid w:val="003253FD"/>
    <w:rsid w:val="003314FC"/>
    <w:rsid w:val="0033448A"/>
    <w:rsid w:val="00336588"/>
    <w:rsid w:val="0033665B"/>
    <w:rsid w:val="00336F97"/>
    <w:rsid w:val="00340741"/>
    <w:rsid w:val="003421EE"/>
    <w:rsid w:val="00342FCF"/>
    <w:rsid w:val="0034363E"/>
    <w:rsid w:val="00343D8A"/>
    <w:rsid w:val="00344C77"/>
    <w:rsid w:val="003453BA"/>
    <w:rsid w:val="003453C6"/>
    <w:rsid w:val="00345C07"/>
    <w:rsid w:val="00346965"/>
    <w:rsid w:val="003479D0"/>
    <w:rsid w:val="003536CD"/>
    <w:rsid w:val="00354422"/>
    <w:rsid w:val="00355888"/>
    <w:rsid w:val="0035666E"/>
    <w:rsid w:val="00356D43"/>
    <w:rsid w:val="00361214"/>
    <w:rsid w:val="00361381"/>
    <w:rsid w:val="003614CA"/>
    <w:rsid w:val="003634A0"/>
    <w:rsid w:val="00364091"/>
    <w:rsid w:val="00365525"/>
    <w:rsid w:val="00365F06"/>
    <w:rsid w:val="00366D68"/>
    <w:rsid w:val="0037064F"/>
    <w:rsid w:val="00372088"/>
    <w:rsid w:val="003725DE"/>
    <w:rsid w:val="00372B84"/>
    <w:rsid w:val="00374A47"/>
    <w:rsid w:val="003763FF"/>
    <w:rsid w:val="003803E8"/>
    <w:rsid w:val="00380EAA"/>
    <w:rsid w:val="00382463"/>
    <w:rsid w:val="00382A6E"/>
    <w:rsid w:val="00383A64"/>
    <w:rsid w:val="00387980"/>
    <w:rsid w:val="00387A9C"/>
    <w:rsid w:val="00387C18"/>
    <w:rsid w:val="00391534"/>
    <w:rsid w:val="00396DE0"/>
    <w:rsid w:val="003A0832"/>
    <w:rsid w:val="003A0A19"/>
    <w:rsid w:val="003A14D3"/>
    <w:rsid w:val="003A2627"/>
    <w:rsid w:val="003A371A"/>
    <w:rsid w:val="003A5A72"/>
    <w:rsid w:val="003A6812"/>
    <w:rsid w:val="003B0880"/>
    <w:rsid w:val="003B1A1B"/>
    <w:rsid w:val="003B3317"/>
    <w:rsid w:val="003B566C"/>
    <w:rsid w:val="003B754F"/>
    <w:rsid w:val="003C1691"/>
    <w:rsid w:val="003C1A58"/>
    <w:rsid w:val="003C28D0"/>
    <w:rsid w:val="003C2E19"/>
    <w:rsid w:val="003C3F58"/>
    <w:rsid w:val="003C4B05"/>
    <w:rsid w:val="003C5AA4"/>
    <w:rsid w:val="003C5D24"/>
    <w:rsid w:val="003C7956"/>
    <w:rsid w:val="003C7E3A"/>
    <w:rsid w:val="003D0662"/>
    <w:rsid w:val="003D35A7"/>
    <w:rsid w:val="003D53BF"/>
    <w:rsid w:val="003D79B1"/>
    <w:rsid w:val="003E0F1F"/>
    <w:rsid w:val="003E1F58"/>
    <w:rsid w:val="003E2ABD"/>
    <w:rsid w:val="003E3199"/>
    <w:rsid w:val="003E34C2"/>
    <w:rsid w:val="003E44C4"/>
    <w:rsid w:val="003E4F23"/>
    <w:rsid w:val="003E6C07"/>
    <w:rsid w:val="003E7FDB"/>
    <w:rsid w:val="003F04F4"/>
    <w:rsid w:val="003F269B"/>
    <w:rsid w:val="003F2FC2"/>
    <w:rsid w:val="003F5772"/>
    <w:rsid w:val="003F7BA8"/>
    <w:rsid w:val="004009C9"/>
    <w:rsid w:val="00400F44"/>
    <w:rsid w:val="00403A5B"/>
    <w:rsid w:val="004063BA"/>
    <w:rsid w:val="00410E18"/>
    <w:rsid w:val="00410F7E"/>
    <w:rsid w:val="0041190B"/>
    <w:rsid w:val="0041196B"/>
    <w:rsid w:val="00413D48"/>
    <w:rsid w:val="00415B13"/>
    <w:rsid w:val="00415BF6"/>
    <w:rsid w:val="004241D2"/>
    <w:rsid w:val="00425BD3"/>
    <w:rsid w:val="00427732"/>
    <w:rsid w:val="00432E64"/>
    <w:rsid w:val="00434609"/>
    <w:rsid w:val="0043555F"/>
    <w:rsid w:val="00435E1C"/>
    <w:rsid w:val="00435FE9"/>
    <w:rsid w:val="0043694D"/>
    <w:rsid w:val="00440A36"/>
    <w:rsid w:val="00440CA1"/>
    <w:rsid w:val="00441E0E"/>
    <w:rsid w:val="004470B7"/>
    <w:rsid w:val="00450309"/>
    <w:rsid w:val="00451E97"/>
    <w:rsid w:val="0045414D"/>
    <w:rsid w:val="004544B3"/>
    <w:rsid w:val="004545C3"/>
    <w:rsid w:val="00456706"/>
    <w:rsid w:val="00460FF0"/>
    <w:rsid w:val="00461A75"/>
    <w:rsid w:val="004627AA"/>
    <w:rsid w:val="004640BA"/>
    <w:rsid w:val="00464A50"/>
    <w:rsid w:val="00465445"/>
    <w:rsid w:val="00465EB0"/>
    <w:rsid w:val="00471E6D"/>
    <w:rsid w:val="00471EBB"/>
    <w:rsid w:val="00473E99"/>
    <w:rsid w:val="00475675"/>
    <w:rsid w:val="00475800"/>
    <w:rsid w:val="00475DBD"/>
    <w:rsid w:val="004768A8"/>
    <w:rsid w:val="00483300"/>
    <w:rsid w:val="00483682"/>
    <w:rsid w:val="00483BCD"/>
    <w:rsid w:val="00486FCA"/>
    <w:rsid w:val="00487032"/>
    <w:rsid w:val="004921FD"/>
    <w:rsid w:val="00492B45"/>
    <w:rsid w:val="0049440B"/>
    <w:rsid w:val="00496F58"/>
    <w:rsid w:val="00497A21"/>
    <w:rsid w:val="004A0F9F"/>
    <w:rsid w:val="004A2ACA"/>
    <w:rsid w:val="004A3377"/>
    <w:rsid w:val="004A3779"/>
    <w:rsid w:val="004A435D"/>
    <w:rsid w:val="004A7CDF"/>
    <w:rsid w:val="004A7EB9"/>
    <w:rsid w:val="004B16A0"/>
    <w:rsid w:val="004B3FB8"/>
    <w:rsid w:val="004B4F31"/>
    <w:rsid w:val="004B5DE8"/>
    <w:rsid w:val="004B6B67"/>
    <w:rsid w:val="004B72C6"/>
    <w:rsid w:val="004C0B3D"/>
    <w:rsid w:val="004C107E"/>
    <w:rsid w:val="004C2078"/>
    <w:rsid w:val="004C21F1"/>
    <w:rsid w:val="004C4116"/>
    <w:rsid w:val="004C5C6A"/>
    <w:rsid w:val="004C7D8F"/>
    <w:rsid w:val="004D0595"/>
    <w:rsid w:val="004D1D32"/>
    <w:rsid w:val="004D2588"/>
    <w:rsid w:val="004D347C"/>
    <w:rsid w:val="004D4F53"/>
    <w:rsid w:val="004D7C74"/>
    <w:rsid w:val="004E2324"/>
    <w:rsid w:val="004E2E3A"/>
    <w:rsid w:val="004E4257"/>
    <w:rsid w:val="004F1B77"/>
    <w:rsid w:val="004F1BA6"/>
    <w:rsid w:val="004F32EB"/>
    <w:rsid w:val="004F57F2"/>
    <w:rsid w:val="004F5D04"/>
    <w:rsid w:val="004F6BFB"/>
    <w:rsid w:val="004F7B52"/>
    <w:rsid w:val="005000F5"/>
    <w:rsid w:val="00500C44"/>
    <w:rsid w:val="005037EE"/>
    <w:rsid w:val="0050386D"/>
    <w:rsid w:val="00503CA9"/>
    <w:rsid w:val="00503FA9"/>
    <w:rsid w:val="00505032"/>
    <w:rsid w:val="00507B04"/>
    <w:rsid w:val="00512F2B"/>
    <w:rsid w:val="00515F8F"/>
    <w:rsid w:val="005178EE"/>
    <w:rsid w:val="00520A10"/>
    <w:rsid w:val="005231AB"/>
    <w:rsid w:val="005255A8"/>
    <w:rsid w:val="00525B37"/>
    <w:rsid w:val="00525DAA"/>
    <w:rsid w:val="00526F98"/>
    <w:rsid w:val="00531669"/>
    <w:rsid w:val="00532213"/>
    <w:rsid w:val="00534719"/>
    <w:rsid w:val="005362B1"/>
    <w:rsid w:val="0054266C"/>
    <w:rsid w:val="005500E9"/>
    <w:rsid w:val="0055175F"/>
    <w:rsid w:val="00552A94"/>
    <w:rsid w:val="00552AC8"/>
    <w:rsid w:val="00555122"/>
    <w:rsid w:val="005620B4"/>
    <w:rsid w:val="005621DB"/>
    <w:rsid w:val="005646F9"/>
    <w:rsid w:val="00565B9E"/>
    <w:rsid w:val="00567636"/>
    <w:rsid w:val="0057038E"/>
    <w:rsid w:val="00571128"/>
    <w:rsid w:val="00576061"/>
    <w:rsid w:val="00580F8E"/>
    <w:rsid w:val="00583215"/>
    <w:rsid w:val="00583D86"/>
    <w:rsid w:val="0058404F"/>
    <w:rsid w:val="00584762"/>
    <w:rsid w:val="0058613C"/>
    <w:rsid w:val="00590F63"/>
    <w:rsid w:val="00591D98"/>
    <w:rsid w:val="005929EF"/>
    <w:rsid w:val="00594C28"/>
    <w:rsid w:val="00597B82"/>
    <w:rsid w:val="005A0329"/>
    <w:rsid w:val="005A17E4"/>
    <w:rsid w:val="005A19E9"/>
    <w:rsid w:val="005A265C"/>
    <w:rsid w:val="005A4202"/>
    <w:rsid w:val="005B0FC5"/>
    <w:rsid w:val="005B15B1"/>
    <w:rsid w:val="005B3E63"/>
    <w:rsid w:val="005B4806"/>
    <w:rsid w:val="005B4EF4"/>
    <w:rsid w:val="005B64A5"/>
    <w:rsid w:val="005C23A7"/>
    <w:rsid w:val="005D0DAE"/>
    <w:rsid w:val="005D5D21"/>
    <w:rsid w:val="005D6A54"/>
    <w:rsid w:val="005D70F2"/>
    <w:rsid w:val="005E324C"/>
    <w:rsid w:val="005E4138"/>
    <w:rsid w:val="005E4905"/>
    <w:rsid w:val="005E62E5"/>
    <w:rsid w:val="005F3621"/>
    <w:rsid w:val="005F534F"/>
    <w:rsid w:val="005F64C1"/>
    <w:rsid w:val="005F671A"/>
    <w:rsid w:val="00601E65"/>
    <w:rsid w:val="00603DC0"/>
    <w:rsid w:val="00604C51"/>
    <w:rsid w:val="00605678"/>
    <w:rsid w:val="00605E8B"/>
    <w:rsid w:val="00606B97"/>
    <w:rsid w:val="00606BDC"/>
    <w:rsid w:val="00614FAD"/>
    <w:rsid w:val="00620D62"/>
    <w:rsid w:val="00620DCF"/>
    <w:rsid w:val="00622078"/>
    <w:rsid w:val="006224ED"/>
    <w:rsid w:val="006239A2"/>
    <w:rsid w:val="006246BA"/>
    <w:rsid w:val="0063076A"/>
    <w:rsid w:val="00630C3B"/>
    <w:rsid w:val="006321C9"/>
    <w:rsid w:val="00634D93"/>
    <w:rsid w:val="00635235"/>
    <w:rsid w:val="00635347"/>
    <w:rsid w:val="00636012"/>
    <w:rsid w:val="00636E6E"/>
    <w:rsid w:val="00637A85"/>
    <w:rsid w:val="00641090"/>
    <w:rsid w:val="006413EA"/>
    <w:rsid w:val="00642EF6"/>
    <w:rsid w:val="00644F78"/>
    <w:rsid w:val="006453B1"/>
    <w:rsid w:val="00652851"/>
    <w:rsid w:val="00652DA4"/>
    <w:rsid w:val="00657D69"/>
    <w:rsid w:val="00661DAE"/>
    <w:rsid w:val="00661E36"/>
    <w:rsid w:val="0066295B"/>
    <w:rsid w:val="00662DAD"/>
    <w:rsid w:val="006644D0"/>
    <w:rsid w:val="00670738"/>
    <w:rsid w:val="00673AB1"/>
    <w:rsid w:val="00681B98"/>
    <w:rsid w:val="0068202A"/>
    <w:rsid w:val="00685665"/>
    <w:rsid w:val="0068593B"/>
    <w:rsid w:val="00686149"/>
    <w:rsid w:val="00687763"/>
    <w:rsid w:val="006919AF"/>
    <w:rsid w:val="00694AD0"/>
    <w:rsid w:val="00695033"/>
    <w:rsid w:val="00695881"/>
    <w:rsid w:val="006A1F45"/>
    <w:rsid w:val="006A2712"/>
    <w:rsid w:val="006A3B86"/>
    <w:rsid w:val="006A3DFF"/>
    <w:rsid w:val="006A5796"/>
    <w:rsid w:val="006A7DA9"/>
    <w:rsid w:val="006B217C"/>
    <w:rsid w:val="006B311E"/>
    <w:rsid w:val="006B5466"/>
    <w:rsid w:val="006B5E41"/>
    <w:rsid w:val="006B5FCD"/>
    <w:rsid w:val="006C32B4"/>
    <w:rsid w:val="006C456A"/>
    <w:rsid w:val="006C4AB7"/>
    <w:rsid w:val="006C4EFD"/>
    <w:rsid w:val="006C52CD"/>
    <w:rsid w:val="006C70EB"/>
    <w:rsid w:val="006C7D2B"/>
    <w:rsid w:val="006D02E8"/>
    <w:rsid w:val="006D0B4D"/>
    <w:rsid w:val="006D21E2"/>
    <w:rsid w:val="006D26AA"/>
    <w:rsid w:val="006D47BF"/>
    <w:rsid w:val="006D552F"/>
    <w:rsid w:val="006E0F6F"/>
    <w:rsid w:val="006E4306"/>
    <w:rsid w:val="006E64F9"/>
    <w:rsid w:val="006E6E23"/>
    <w:rsid w:val="006F09DD"/>
    <w:rsid w:val="006F0AB0"/>
    <w:rsid w:val="006F0B58"/>
    <w:rsid w:val="006F0BDC"/>
    <w:rsid w:val="006F2B9D"/>
    <w:rsid w:val="006F486E"/>
    <w:rsid w:val="006F6672"/>
    <w:rsid w:val="006F6C75"/>
    <w:rsid w:val="00701B25"/>
    <w:rsid w:val="00702D80"/>
    <w:rsid w:val="00703BE5"/>
    <w:rsid w:val="0070551A"/>
    <w:rsid w:val="00707012"/>
    <w:rsid w:val="00710543"/>
    <w:rsid w:val="00712FB7"/>
    <w:rsid w:val="00715BE5"/>
    <w:rsid w:val="00715DA7"/>
    <w:rsid w:val="007168BA"/>
    <w:rsid w:val="00717834"/>
    <w:rsid w:val="00717B28"/>
    <w:rsid w:val="00717CD3"/>
    <w:rsid w:val="00720922"/>
    <w:rsid w:val="0072336E"/>
    <w:rsid w:val="0072352F"/>
    <w:rsid w:val="00724342"/>
    <w:rsid w:val="007312FB"/>
    <w:rsid w:val="0073162C"/>
    <w:rsid w:val="00732610"/>
    <w:rsid w:val="00732FE5"/>
    <w:rsid w:val="00733D86"/>
    <w:rsid w:val="0073522D"/>
    <w:rsid w:val="00736CB3"/>
    <w:rsid w:val="00737E4D"/>
    <w:rsid w:val="00740E46"/>
    <w:rsid w:val="00740F03"/>
    <w:rsid w:val="00745B5B"/>
    <w:rsid w:val="00752521"/>
    <w:rsid w:val="007541C3"/>
    <w:rsid w:val="007552EE"/>
    <w:rsid w:val="00756F9E"/>
    <w:rsid w:val="00760102"/>
    <w:rsid w:val="00762427"/>
    <w:rsid w:val="007630F5"/>
    <w:rsid w:val="007654E5"/>
    <w:rsid w:val="007678BB"/>
    <w:rsid w:val="007721EA"/>
    <w:rsid w:val="007755D8"/>
    <w:rsid w:val="00775FE4"/>
    <w:rsid w:val="0077615F"/>
    <w:rsid w:val="00777E86"/>
    <w:rsid w:val="0078113B"/>
    <w:rsid w:val="00781DDA"/>
    <w:rsid w:val="00783FA5"/>
    <w:rsid w:val="00784B70"/>
    <w:rsid w:val="0078523A"/>
    <w:rsid w:val="00785627"/>
    <w:rsid w:val="00786386"/>
    <w:rsid w:val="00787FA3"/>
    <w:rsid w:val="00791C8C"/>
    <w:rsid w:val="00792ADC"/>
    <w:rsid w:val="00794E93"/>
    <w:rsid w:val="007958D1"/>
    <w:rsid w:val="007A129A"/>
    <w:rsid w:val="007A180C"/>
    <w:rsid w:val="007A1E1C"/>
    <w:rsid w:val="007A3758"/>
    <w:rsid w:val="007A3CC1"/>
    <w:rsid w:val="007A65E8"/>
    <w:rsid w:val="007B0A93"/>
    <w:rsid w:val="007B1D8E"/>
    <w:rsid w:val="007B2139"/>
    <w:rsid w:val="007B2B5F"/>
    <w:rsid w:val="007B4702"/>
    <w:rsid w:val="007C0B07"/>
    <w:rsid w:val="007C0D97"/>
    <w:rsid w:val="007C4E3A"/>
    <w:rsid w:val="007C5DCC"/>
    <w:rsid w:val="007C7C39"/>
    <w:rsid w:val="007D51B8"/>
    <w:rsid w:val="007D68FA"/>
    <w:rsid w:val="007D7A31"/>
    <w:rsid w:val="007E116D"/>
    <w:rsid w:val="007E1971"/>
    <w:rsid w:val="007E5D8E"/>
    <w:rsid w:val="007E6D29"/>
    <w:rsid w:val="007F0EFA"/>
    <w:rsid w:val="007F3B6E"/>
    <w:rsid w:val="007F43FC"/>
    <w:rsid w:val="007F45D0"/>
    <w:rsid w:val="007F5677"/>
    <w:rsid w:val="008013A5"/>
    <w:rsid w:val="00801F13"/>
    <w:rsid w:val="0080297B"/>
    <w:rsid w:val="0080383B"/>
    <w:rsid w:val="008045CB"/>
    <w:rsid w:val="00807D95"/>
    <w:rsid w:val="00810048"/>
    <w:rsid w:val="0081115B"/>
    <w:rsid w:val="008112D3"/>
    <w:rsid w:val="00817EB7"/>
    <w:rsid w:val="00823B0E"/>
    <w:rsid w:val="008242CB"/>
    <w:rsid w:val="008243FE"/>
    <w:rsid w:val="00824853"/>
    <w:rsid w:val="008317FF"/>
    <w:rsid w:val="00833300"/>
    <w:rsid w:val="00833EB3"/>
    <w:rsid w:val="008357D9"/>
    <w:rsid w:val="008429D6"/>
    <w:rsid w:val="008461B5"/>
    <w:rsid w:val="0085401D"/>
    <w:rsid w:val="008572D0"/>
    <w:rsid w:val="00861917"/>
    <w:rsid w:val="00871EE4"/>
    <w:rsid w:val="00871F66"/>
    <w:rsid w:val="00872786"/>
    <w:rsid w:val="008733CB"/>
    <w:rsid w:val="008736D0"/>
    <w:rsid w:val="00873978"/>
    <w:rsid w:val="008745ED"/>
    <w:rsid w:val="0087541B"/>
    <w:rsid w:val="0087582C"/>
    <w:rsid w:val="008839DA"/>
    <w:rsid w:val="00883DC9"/>
    <w:rsid w:val="00886E9C"/>
    <w:rsid w:val="00887AD8"/>
    <w:rsid w:val="00895439"/>
    <w:rsid w:val="00896588"/>
    <w:rsid w:val="008A534B"/>
    <w:rsid w:val="008B0D15"/>
    <w:rsid w:val="008B1D17"/>
    <w:rsid w:val="008B5E83"/>
    <w:rsid w:val="008C2564"/>
    <w:rsid w:val="008C3F01"/>
    <w:rsid w:val="008C4BF2"/>
    <w:rsid w:val="008D0B17"/>
    <w:rsid w:val="008D16B3"/>
    <w:rsid w:val="008D3474"/>
    <w:rsid w:val="008D4472"/>
    <w:rsid w:val="008D5566"/>
    <w:rsid w:val="008D6258"/>
    <w:rsid w:val="008D6DB4"/>
    <w:rsid w:val="008E1067"/>
    <w:rsid w:val="008E3AF1"/>
    <w:rsid w:val="008E41DF"/>
    <w:rsid w:val="008E463F"/>
    <w:rsid w:val="008E4C4C"/>
    <w:rsid w:val="008E60E1"/>
    <w:rsid w:val="008E65B3"/>
    <w:rsid w:val="008E6979"/>
    <w:rsid w:val="008E6AD1"/>
    <w:rsid w:val="008F0225"/>
    <w:rsid w:val="008F5EF6"/>
    <w:rsid w:val="008F5FEB"/>
    <w:rsid w:val="008F6063"/>
    <w:rsid w:val="008F77FF"/>
    <w:rsid w:val="00900E9D"/>
    <w:rsid w:val="0090207C"/>
    <w:rsid w:val="009035A1"/>
    <w:rsid w:val="00903652"/>
    <w:rsid w:val="00903D0C"/>
    <w:rsid w:val="0090453D"/>
    <w:rsid w:val="00907714"/>
    <w:rsid w:val="00911F11"/>
    <w:rsid w:val="0091434F"/>
    <w:rsid w:val="00914644"/>
    <w:rsid w:val="009153F0"/>
    <w:rsid w:val="00916898"/>
    <w:rsid w:val="009212E6"/>
    <w:rsid w:val="0092157B"/>
    <w:rsid w:val="00922AE5"/>
    <w:rsid w:val="00923C44"/>
    <w:rsid w:val="00924691"/>
    <w:rsid w:val="00925279"/>
    <w:rsid w:val="009258BE"/>
    <w:rsid w:val="00934B54"/>
    <w:rsid w:val="00943052"/>
    <w:rsid w:val="00945835"/>
    <w:rsid w:val="00947181"/>
    <w:rsid w:val="00953441"/>
    <w:rsid w:val="009538E8"/>
    <w:rsid w:val="00956CE1"/>
    <w:rsid w:val="00957AF7"/>
    <w:rsid w:val="00964AD5"/>
    <w:rsid w:val="009666A4"/>
    <w:rsid w:val="009675EE"/>
    <w:rsid w:val="009733D9"/>
    <w:rsid w:val="00973FA4"/>
    <w:rsid w:val="00977823"/>
    <w:rsid w:val="00977A59"/>
    <w:rsid w:val="00977AD6"/>
    <w:rsid w:val="00983401"/>
    <w:rsid w:val="009854E9"/>
    <w:rsid w:val="00986952"/>
    <w:rsid w:val="00986FE4"/>
    <w:rsid w:val="00987617"/>
    <w:rsid w:val="00990C47"/>
    <w:rsid w:val="0099388B"/>
    <w:rsid w:val="00995504"/>
    <w:rsid w:val="009A05EB"/>
    <w:rsid w:val="009A10C5"/>
    <w:rsid w:val="009A213F"/>
    <w:rsid w:val="009A550B"/>
    <w:rsid w:val="009A6EE1"/>
    <w:rsid w:val="009A793B"/>
    <w:rsid w:val="009A7B8A"/>
    <w:rsid w:val="009B0538"/>
    <w:rsid w:val="009B677D"/>
    <w:rsid w:val="009D1392"/>
    <w:rsid w:val="009D2135"/>
    <w:rsid w:val="009D2965"/>
    <w:rsid w:val="009D5D77"/>
    <w:rsid w:val="009D67AE"/>
    <w:rsid w:val="009D6D50"/>
    <w:rsid w:val="009E0A9C"/>
    <w:rsid w:val="009E3A30"/>
    <w:rsid w:val="009E3EE1"/>
    <w:rsid w:val="009E4636"/>
    <w:rsid w:val="009E5C56"/>
    <w:rsid w:val="009E6B9E"/>
    <w:rsid w:val="009E7904"/>
    <w:rsid w:val="009F2102"/>
    <w:rsid w:val="009F355F"/>
    <w:rsid w:val="009F3B96"/>
    <w:rsid w:val="009F6349"/>
    <w:rsid w:val="009F6827"/>
    <w:rsid w:val="009F6EE2"/>
    <w:rsid w:val="009F710C"/>
    <w:rsid w:val="00A004AE"/>
    <w:rsid w:val="00A07321"/>
    <w:rsid w:val="00A0799F"/>
    <w:rsid w:val="00A13F76"/>
    <w:rsid w:val="00A1440D"/>
    <w:rsid w:val="00A14C59"/>
    <w:rsid w:val="00A15747"/>
    <w:rsid w:val="00A15C75"/>
    <w:rsid w:val="00A168DE"/>
    <w:rsid w:val="00A203B1"/>
    <w:rsid w:val="00A22B6C"/>
    <w:rsid w:val="00A231F4"/>
    <w:rsid w:val="00A23C72"/>
    <w:rsid w:val="00A26030"/>
    <w:rsid w:val="00A2666B"/>
    <w:rsid w:val="00A315A0"/>
    <w:rsid w:val="00A34D8A"/>
    <w:rsid w:val="00A41373"/>
    <w:rsid w:val="00A42EA4"/>
    <w:rsid w:val="00A4432A"/>
    <w:rsid w:val="00A44412"/>
    <w:rsid w:val="00A446BD"/>
    <w:rsid w:val="00A448C8"/>
    <w:rsid w:val="00A46332"/>
    <w:rsid w:val="00A5374A"/>
    <w:rsid w:val="00A560D8"/>
    <w:rsid w:val="00A635DE"/>
    <w:rsid w:val="00A64234"/>
    <w:rsid w:val="00A651A9"/>
    <w:rsid w:val="00A65532"/>
    <w:rsid w:val="00A6752E"/>
    <w:rsid w:val="00A675A8"/>
    <w:rsid w:val="00A700BE"/>
    <w:rsid w:val="00A70369"/>
    <w:rsid w:val="00A7507A"/>
    <w:rsid w:val="00A75262"/>
    <w:rsid w:val="00A76C28"/>
    <w:rsid w:val="00A803C9"/>
    <w:rsid w:val="00A8072B"/>
    <w:rsid w:val="00A8186E"/>
    <w:rsid w:val="00A840C1"/>
    <w:rsid w:val="00A84252"/>
    <w:rsid w:val="00A85189"/>
    <w:rsid w:val="00A866A1"/>
    <w:rsid w:val="00A86C9E"/>
    <w:rsid w:val="00A87B24"/>
    <w:rsid w:val="00A90EE3"/>
    <w:rsid w:val="00A91206"/>
    <w:rsid w:val="00A91343"/>
    <w:rsid w:val="00A92525"/>
    <w:rsid w:val="00A95387"/>
    <w:rsid w:val="00A95D62"/>
    <w:rsid w:val="00A970CF"/>
    <w:rsid w:val="00A97474"/>
    <w:rsid w:val="00A97619"/>
    <w:rsid w:val="00AA061D"/>
    <w:rsid w:val="00AA0A7E"/>
    <w:rsid w:val="00AA3E16"/>
    <w:rsid w:val="00AA5E8F"/>
    <w:rsid w:val="00AA772A"/>
    <w:rsid w:val="00AA7760"/>
    <w:rsid w:val="00AA7BAE"/>
    <w:rsid w:val="00AB0168"/>
    <w:rsid w:val="00AB0682"/>
    <w:rsid w:val="00AB10A7"/>
    <w:rsid w:val="00AB13F2"/>
    <w:rsid w:val="00AB198B"/>
    <w:rsid w:val="00AB3CA7"/>
    <w:rsid w:val="00AB417F"/>
    <w:rsid w:val="00AB4D04"/>
    <w:rsid w:val="00AC0FD9"/>
    <w:rsid w:val="00AC1563"/>
    <w:rsid w:val="00AC2201"/>
    <w:rsid w:val="00AC33C6"/>
    <w:rsid w:val="00AC3507"/>
    <w:rsid w:val="00AD0A76"/>
    <w:rsid w:val="00AD19F5"/>
    <w:rsid w:val="00AD20C4"/>
    <w:rsid w:val="00AD7114"/>
    <w:rsid w:val="00AD71DF"/>
    <w:rsid w:val="00AD7548"/>
    <w:rsid w:val="00AD7FD2"/>
    <w:rsid w:val="00AE2BB8"/>
    <w:rsid w:val="00AE3782"/>
    <w:rsid w:val="00AE4930"/>
    <w:rsid w:val="00AE4D48"/>
    <w:rsid w:val="00AE4EA0"/>
    <w:rsid w:val="00AE5510"/>
    <w:rsid w:val="00AE62E9"/>
    <w:rsid w:val="00AE7483"/>
    <w:rsid w:val="00AF13EA"/>
    <w:rsid w:val="00AF4335"/>
    <w:rsid w:val="00AF5168"/>
    <w:rsid w:val="00AF79DE"/>
    <w:rsid w:val="00B0024C"/>
    <w:rsid w:val="00B0309D"/>
    <w:rsid w:val="00B05A24"/>
    <w:rsid w:val="00B06849"/>
    <w:rsid w:val="00B106B8"/>
    <w:rsid w:val="00B1118B"/>
    <w:rsid w:val="00B12C89"/>
    <w:rsid w:val="00B12FB2"/>
    <w:rsid w:val="00B136D5"/>
    <w:rsid w:val="00B13FFA"/>
    <w:rsid w:val="00B14A80"/>
    <w:rsid w:val="00B1740A"/>
    <w:rsid w:val="00B25E34"/>
    <w:rsid w:val="00B271C8"/>
    <w:rsid w:val="00B308D1"/>
    <w:rsid w:val="00B31920"/>
    <w:rsid w:val="00B32426"/>
    <w:rsid w:val="00B33609"/>
    <w:rsid w:val="00B35BC7"/>
    <w:rsid w:val="00B36A05"/>
    <w:rsid w:val="00B413BD"/>
    <w:rsid w:val="00B41ED3"/>
    <w:rsid w:val="00B442E6"/>
    <w:rsid w:val="00B455EF"/>
    <w:rsid w:val="00B4729D"/>
    <w:rsid w:val="00B50CE9"/>
    <w:rsid w:val="00B520F5"/>
    <w:rsid w:val="00B53C2A"/>
    <w:rsid w:val="00B54771"/>
    <w:rsid w:val="00B6023F"/>
    <w:rsid w:val="00B60DE8"/>
    <w:rsid w:val="00B640DE"/>
    <w:rsid w:val="00B663DF"/>
    <w:rsid w:val="00B70FF3"/>
    <w:rsid w:val="00B75C2F"/>
    <w:rsid w:val="00B76438"/>
    <w:rsid w:val="00B76820"/>
    <w:rsid w:val="00B80CB8"/>
    <w:rsid w:val="00B8267E"/>
    <w:rsid w:val="00B84BB2"/>
    <w:rsid w:val="00B919F3"/>
    <w:rsid w:val="00B92AC1"/>
    <w:rsid w:val="00B92AEE"/>
    <w:rsid w:val="00B94445"/>
    <w:rsid w:val="00B96075"/>
    <w:rsid w:val="00BA1615"/>
    <w:rsid w:val="00BA1CC3"/>
    <w:rsid w:val="00BA40F9"/>
    <w:rsid w:val="00BA5A3D"/>
    <w:rsid w:val="00BB0415"/>
    <w:rsid w:val="00BB2399"/>
    <w:rsid w:val="00BC06D6"/>
    <w:rsid w:val="00BC3200"/>
    <w:rsid w:val="00BC424E"/>
    <w:rsid w:val="00BC5875"/>
    <w:rsid w:val="00BC5C55"/>
    <w:rsid w:val="00BC5C9A"/>
    <w:rsid w:val="00BD0BB7"/>
    <w:rsid w:val="00BD0BF7"/>
    <w:rsid w:val="00BD0E73"/>
    <w:rsid w:val="00BD1352"/>
    <w:rsid w:val="00BD1789"/>
    <w:rsid w:val="00BD1D2D"/>
    <w:rsid w:val="00BD33BD"/>
    <w:rsid w:val="00BD3679"/>
    <w:rsid w:val="00BD603A"/>
    <w:rsid w:val="00BD67B9"/>
    <w:rsid w:val="00BD7094"/>
    <w:rsid w:val="00BD7829"/>
    <w:rsid w:val="00BD7906"/>
    <w:rsid w:val="00BE1E34"/>
    <w:rsid w:val="00BE5875"/>
    <w:rsid w:val="00BE5B1A"/>
    <w:rsid w:val="00BE690D"/>
    <w:rsid w:val="00BE7F47"/>
    <w:rsid w:val="00BF05FA"/>
    <w:rsid w:val="00BF3BAD"/>
    <w:rsid w:val="00BF3D89"/>
    <w:rsid w:val="00BF5549"/>
    <w:rsid w:val="00BF58F5"/>
    <w:rsid w:val="00BF6494"/>
    <w:rsid w:val="00C019B8"/>
    <w:rsid w:val="00C01C93"/>
    <w:rsid w:val="00C0282D"/>
    <w:rsid w:val="00C035CF"/>
    <w:rsid w:val="00C05D56"/>
    <w:rsid w:val="00C10F2A"/>
    <w:rsid w:val="00C11516"/>
    <w:rsid w:val="00C11D81"/>
    <w:rsid w:val="00C17165"/>
    <w:rsid w:val="00C1754F"/>
    <w:rsid w:val="00C25B63"/>
    <w:rsid w:val="00C3291D"/>
    <w:rsid w:val="00C33A5A"/>
    <w:rsid w:val="00C421BB"/>
    <w:rsid w:val="00C4311D"/>
    <w:rsid w:val="00C4578A"/>
    <w:rsid w:val="00C45F4F"/>
    <w:rsid w:val="00C52F75"/>
    <w:rsid w:val="00C570C3"/>
    <w:rsid w:val="00C63ED6"/>
    <w:rsid w:val="00C6448B"/>
    <w:rsid w:val="00C65457"/>
    <w:rsid w:val="00C66C58"/>
    <w:rsid w:val="00C72E86"/>
    <w:rsid w:val="00C767DB"/>
    <w:rsid w:val="00C85D0C"/>
    <w:rsid w:val="00C85F61"/>
    <w:rsid w:val="00C8646B"/>
    <w:rsid w:val="00C87552"/>
    <w:rsid w:val="00C87A8D"/>
    <w:rsid w:val="00C91CE3"/>
    <w:rsid w:val="00C974FA"/>
    <w:rsid w:val="00CA24D7"/>
    <w:rsid w:val="00CA2863"/>
    <w:rsid w:val="00CA3455"/>
    <w:rsid w:val="00CA411E"/>
    <w:rsid w:val="00CA4657"/>
    <w:rsid w:val="00CA4A36"/>
    <w:rsid w:val="00CB2099"/>
    <w:rsid w:val="00CB48FD"/>
    <w:rsid w:val="00CB49E8"/>
    <w:rsid w:val="00CB77E0"/>
    <w:rsid w:val="00CC09F9"/>
    <w:rsid w:val="00CC0BB5"/>
    <w:rsid w:val="00CC0F68"/>
    <w:rsid w:val="00CC2930"/>
    <w:rsid w:val="00CD210F"/>
    <w:rsid w:val="00CD3114"/>
    <w:rsid w:val="00CD453F"/>
    <w:rsid w:val="00CE01F1"/>
    <w:rsid w:val="00CE26DD"/>
    <w:rsid w:val="00CE3C94"/>
    <w:rsid w:val="00CF1878"/>
    <w:rsid w:val="00CF19DD"/>
    <w:rsid w:val="00D0025A"/>
    <w:rsid w:val="00D00916"/>
    <w:rsid w:val="00D00D4E"/>
    <w:rsid w:val="00D02AA1"/>
    <w:rsid w:val="00D050A9"/>
    <w:rsid w:val="00D05A18"/>
    <w:rsid w:val="00D104CD"/>
    <w:rsid w:val="00D115C0"/>
    <w:rsid w:val="00D123D3"/>
    <w:rsid w:val="00D14AFC"/>
    <w:rsid w:val="00D162EA"/>
    <w:rsid w:val="00D16EB0"/>
    <w:rsid w:val="00D176DA"/>
    <w:rsid w:val="00D21734"/>
    <w:rsid w:val="00D26522"/>
    <w:rsid w:val="00D26A3F"/>
    <w:rsid w:val="00D32238"/>
    <w:rsid w:val="00D325DE"/>
    <w:rsid w:val="00D32BC1"/>
    <w:rsid w:val="00D33225"/>
    <w:rsid w:val="00D332F3"/>
    <w:rsid w:val="00D345B4"/>
    <w:rsid w:val="00D34DC7"/>
    <w:rsid w:val="00D35B99"/>
    <w:rsid w:val="00D37779"/>
    <w:rsid w:val="00D4448B"/>
    <w:rsid w:val="00D4789C"/>
    <w:rsid w:val="00D51CBF"/>
    <w:rsid w:val="00D527B7"/>
    <w:rsid w:val="00D53587"/>
    <w:rsid w:val="00D53FDE"/>
    <w:rsid w:val="00D54B9D"/>
    <w:rsid w:val="00D54FC7"/>
    <w:rsid w:val="00D55D71"/>
    <w:rsid w:val="00D60F31"/>
    <w:rsid w:val="00D658A7"/>
    <w:rsid w:val="00D677B2"/>
    <w:rsid w:val="00D71A01"/>
    <w:rsid w:val="00D735AF"/>
    <w:rsid w:val="00D750E4"/>
    <w:rsid w:val="00D7614C"/>
    <w:rsid w:val="00D77768"/>
    <w:rsid w:val="00D80543"/>
    <w:rsid w:val="00D80A4B"/>
    <w:rsid w:val="00D80A91"/>
    <w:rsid w:val="00D81E82"/>
    <w:rsid w:val="00D85AD5"/>
    <w:rsid w:val="00D87991"/>
    <w:rsid w:val="00D91723"/>
    <w:rsid w:val="00D928BF"/>
    <w:rsid w:val="00D96C61"/>
    <w:rsid w:val="00D97921"/>
    <w:rsid w:val="00DA1E85"/>
    <w:rsid w:val="00DA4F39"/>
    <w:rsid w:val="00DB3040"/>
    <w:rsid w:val="00DB4BE5"/>
    <w:rsid w:val="00DB556D"/>
    <w:rsid w:val="00DB58B2"/>
    <w:rsid w:val="00DB686A"/>
    <w:rsid w:val="00DC0527"/>
    <w:rsid w:val="00DC1E3D"/>
    <w:rsid w:val="00DC51D8"/>
    <w:rsid w:val="00DC594D"/>
    <w:rsid w:val="00DC5EA8"/>
    <w:rsid w:val="00DC696E"/>
    <w:rsid w:val="00DC7B66"/>
    <w:rsid w:val="00DD3F8E"/>
    <w:rsid w:val="00DD4B4F"/>
    <w:rsid w:val="00DE42E5"/>
    <w:rsid w:val="00DE4EC3"/>
    <w:rsid w:val="00DE545E"/>
    <w:rsid w:val="00DE71DB"/>
    <w:rsid w:val="00DE7965"/>
    <w:rsid w:val="00DF05AC"/>
    <w:rsid w:val="00DF28CF"/>
    <w:rsid w:val="00DF2CAE"/>
    <w:rsid w:val="00DF30F0"/>
    <w:rsid w:val="00DF594E"/>
    <w:rsid w:val="00DF772D"/>
    <w:rsid w:val="00E00094"/>
    <w:rsid w:val="00E013C5"/>
    <w:rsid w:val="00E030EA"/>
    <w:rsid w:val="00E0472F"/>
    <w:rsid w:val="00E047CC"/>
    <w:rsid w:val="00E04D31"/>
    <w:rsid w:val="00E04D73"/>
    <w:rsid w:val="00E10282"/>
    <w:rsid w:val="00E12714"/>
    <w:rsid w:val="00E12B8D"/>
    <w:rsid w:val="00E142DD"/>
    <w:rsid w:val="00E14DB4"/>
    <w:rsid w:val="00E17201"/>
    <w:rsid w:val="00E17235"/>
    <w:rsid w:val="00E17CB2"/>
    <w:rsid w:val="00E2055D"/>
    <w:rsid w:val="00E22A12"/>
    <w:rsid w:val="00E24374"/>
    <w:rsid w:val="00E24990"/>
    <w:rsid w:val="00E2542E"/>
    <w:rsid w:val="00E27E76"/>
    <w:rsid w:val="00E31500"/>
    <w:rsid w:val="00E3593E"/>
    <w:rsid w:val="00E373F7"/>
    <w:rsid w:val="00E4436A"/>
    <w:rsid w:val="00E44BC9"/>
    <w:rsid w:val="00E5005A"/>
    <w:rsid w:val="00E51507"/>
    <w:rsid w:val="00E5218E"/>
    <w:rsid w:val="00E62898"/>
    <w:rsid w:val="00E63704"/>
    <w:rsid w:val="00E63A94"/>
    <w:rsid w:val="00E70261"/>
    <w:rsid w:val="00E71731"/>
    <w:rsid w:val="00E71A30"/>
    <w:rsid w:val="00E74765"/>
    <w:rsid w:val="00E75DF5"/>
    <w:rsid w:val="00E763F6"/>
    <w:rsid w:val="00E80867"/>
    <w:rsid w:val="00E82138"/>
    <w:rsid w:val="00E82EEC"/>
    <w:rsid w:val="00E835D3"/>
    <w:rsid w:val="00E8386C"/>
    <w:rsid w:val="00E83B54"/>
    <w:rsid w:val="00E900FB"/>
    <w:rsid w:val="00E9258F"/>
    <w:rsid w:val="00E949C6"/>
    <w:rsid w:val="00EA02C0"/>
    <w:rsid w:val="00EA1BAE"/>
    <w:rsid w:val="00EA5F63"/>
    <w:rsid w:val="00EA7C31"/>
    <w:rsid w:val="00EB183D"/>
    <w:rsid w:val="00EB1EF2"/>
    <w:rsid w:val="00EB290A"/>
    <w:rsid w:val="00EB32B2"/>
    <w:rsid w:val="00EB35C0"/>
    <w:rsid w:val="00EB3C5E"/>
    <w:rsid w:val="00EB56B9"/>
    <w:rsid w:val="00EB77A0"/>
    <w:rsid w:val="00EC16ED"/>
    <w:rsid w:val="00EC236D"/>
    <w:rsid w:val="00EC563F"/>
    <w:rsid w:val="00ED15D0"/>
    <w:rsid w:val="00ED1842"/>
    <w:rsid w:val="00ED1F57"/>
    <w:rsid w:val="00ED26F1"/>
    <w:rsid w:val="00ED36D3"/>
    <w:rsid w:val="00ED3AB7"/>
    <w:rsid w:val="00EE2741"/>
    <w:rsid w:val="00EE2B27"/>
    <w:rsid w:val="00EE3356"/>
    <w:rsid w:val="00EE4F71"/>
    <w:rsid w:val="00EE646A"/>
    <w:rsid w:val="00EF0380"/>
    <w:rsid w:val="00EF15A8"/>
    <w:rsid w:val="00EF2302"/>
    <w:rsid w:val="00EF3300"/>
    <w:rsid w:val="00EF437B"/>
    <w:rsid w:val="00EF4619"/>
    <w:rsid w:val="00EF6D36"/>
    <w:rsid w:val="00EF7359"/>
    <w:rsid w:val="00EF7FD0"/>
    <w:rsid w:val="00EF7FF7"/>
    <w:rsid w:val="00F014EA"/>
    <w:rsid w:val="00F031B3"/>
    <w:rsid w:val="00F0622D"/>
    <w:rsid w:val="00F10A33"/>
    <w:rsid w:val="00F10B30"/>
    <w:rsid w:val="00F13416"/>
    <w:rsid w:val="00F146FF"/>
    <w:rsid w:val="00F14D0B"/>
    <w:rsid w:val="00F2367E"/>
    <w:rsid w:val="00F27EB9"/>
    <w:rsid w:val="00F27EE9"/>
    <w:rsid w:val="00F30C5B"/>
    <w:rsid w:val="00F31339"/>
    <w:rsid w:val="00F32768"/>
    <w:rsid w:val="00F34107"/>
    <w:rsid w:val="00F3471F"/>
    <w:rsid w:val="00F4026C"/>
    <w:rsid w:val="00F46B98"/>
    <w:rsid w:val="00F47E8F"/>
    <w:rsid w:val="00F47F90"/>
    <w:rsid w:val="00F50250"/>
    <w:rsid w:val="00F51742"/>
    <w:rsid w:val="00F57CD5"/>
    <w:rsid w:val="00F604C8"/>
    <w:rsid w:val="00F635A5"/>
    <w:rsid w:val="00F64934"/>
    <w:rsid w:val="00F650A8"/>
    <w:rsid w:val="00F66FAF"/>
    <w:rsid w:val="00F67382"/>
    <w:rsid w:val="00F70096"/>
    <w:rsid w:val="00F70212"/>
    <w:rsid w:val="00F70813"/>
    <w:rsid w:val="00F752FA"/>
    <w:rsid w:val="00F801CD"/>
    <w:rsid w:val="00F8208B"/>
    <w:rsid w:val="00F8267B"/>
    <w:rsid w:val="00F82DB9"/>
    <w:rsid w:val="00F834AC"/>
    <w:rsid w:val="00F84852"/>
    <w:rsid w:val="00F876FF"/>
    <w:rsid w:val="00F87829"/>
    <w:rsid w:val="00F91023"/>
    <w:rsid w:val="00F924F7"/>
    <w:rsid w:val="00F9600B"/>
    <w:rsid w:val="00F967E3"/>
    <w:rsid w:val="00F96FB4"/>
    <w:rsid w:val="00F97BC9"/>
    <w:rsid w:val="00FA05CA"/>
    <w:rsid w:val="00FA1098"/>
    <w:rsid w:val="00FA3E8C"/>
    <w:rsid w:val="00FA6658"/>
    <w:rsid w:val="00FA76F9"/>
    <w:rsid w:val="00FB1047"/>
    <w:rsid w:val="00FB15AE"/>
    <w:rsid w:val="00FB342A"/>
    <w:rsid w:val="00FB5A6C"/>
    <w:rsid w:val="00FB6329"/>
    <w:rsid w:val="00FB6F87"/>
    <w:rsid w:val="00FC0524"/>
    <w:rsid w:val="00FC0680"/>
    <w:rsid w:val="00FC3F82"/>
    <w:rsid w:val="00FC4C35"/>
    <w:rsid w:val="00FD01E4"/>
    <w:rsid w:val="00FD05D2"/>
    <w:rsid w:val="00FD0E82"/>
    <w:rsid w:val="00FD108B"/>
    <w:rsid w:val="00FD2BAC"/>
    <w:rsid w:val="00FD460E"/>
    <w:rsid w:val="00FD513B"/>
    <w:rsid w:val="00FD791F"/>
    <w:rsid w:val="00FD7AA5"/>
    <w:rsid w:val="00FE07AE"/>
    <w:rsid w:val="00FE374B"/>
    <w:rsid w:val="00FE45AC"/>
    <w:rsid w:val="00FE634A"/>
    <w:rsid w:val="00FF38B7"/>
    <w:rsid w:val="00FF42FC"/>
    <w:rsid w:val="00FF5663"/>
    <w:rsid w:val="00FF6356"/>
    <w:rsid w:val="00FF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uiPriority="39"/>
    <w:lsdException w:name="toc 2" w:locked="0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0"/>
    <w:lsdException w:name="header" w:locked="0"/>
    <w:lsdException w:name="footer" w:locked="0" w:uiPriority="0"/>
    <w:lsdException w:name="caption" w:uiPriority="35" w:qFormat="1"/>
    <w:lsdException w:name="footnote reference" w:locked="0" w:uiPriority="0"/>
    <w:lsdException w:name="page number" w:locked="0" w:uiPriority="0"/>
    <w:lsdException w:name="endnote reference" w:locked="0"/>
    <w:lsdException w:name="endnote text" w:locked="0" w:uiPriority="0"/>
    <w:lsdException w:name="Title" w:semiHidden="0" w:uiPriority="10" w:unhideWhenUsed="0" w:qFormat="1"/>
    <w:lsdException w:name="Default Paragraph Font" w:locked="0" w:uiPriority="0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Normal (Web)" w:locked="0" w:uiPriority="0"/>
    <w:lsdException w:name="HTML Preformatted" w:locked="0" w:uiPriority="0"/>
    <w:lsdException w:name="Balloon Text" w:locked="0" w:uiPriority="0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A3B8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448C8"/>
    <w:pPr>
      <w:suppressAutoHyphens/>
      <w:spacing w:after="0" w:line="240" w:lineRule="auto"/>
      <w:outlineLvl w:val="0"/>
    </w:pPr>
    <w:rPr>
      <w:rFonts w:ascii="Times New Roman" w:hAnsi="Times New Roman" w:cs="Times New Roman"/>
      <w:b/>
      <w:bCs/>
      <w:color w:val="00000A"/>
      <w:sz w:val="28"/>
      <w:szCs w:val="28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A448C8"/>
    <w:pPr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 w:cs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48C8"/>
    <w:rPr>
      <w:rFonts w:ascii="Times New Roman" w:hAnsi="Times New Roman" w:cs="Times New Roman"/>
      <w:b/>
      <w:bCs/>
      <w:color w:val="00000A"/>
      <w:sz w:val="28"/>
      <w:szCs w:val="28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A448C8"/>
    <w:rPr>
      <w:rFonts w:ascii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Cambria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Cambria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 w:cs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Cambria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Cambria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  <w:iCs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  <w:bCs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i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suppressAutoHyphens w:val="0"/>
      <w:spacing w:before="480"/>
      <w:contextualSpacing/>
      <w:outlineLvl w:val="9"/>
    </w:pPr>
    <w:rPr>
      <w:rFonts w:ascii="Cambria" w:hAnsi="Cambria" w:cs="Cambria"/>
      <w:color w:val="auto"/>
      <w:lang w:val="ru-RU" w:eastAsia="ru-RU"/>
    </w:r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Calibri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Calibri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90EE3"/>
    <w:rPr>
      <w:rFonts w:ascii="Courier New" w:hAnsi="Courier New" w:cs="Courier New"/>
      <w:sz w:val="20"/>
      <w:szCs w:val="20"/>
    </w:rPr>
  </w:style>
  <w:style w:type="character" w:customStyle="1" w:styleId="af9">
    <w:name w:val="Привязка концевой сноски"/>
    <w:uiPriority w:val="99"/>
    <w:rsid w:val="00EB183D"/>
    <w:rPr>
      <w:vertAlign w:val="superscript"/>
    </w:rPr>
  </w:style>
  <w:style w:type="table" w:customStyle="1" w:styleId="110">
    <w:name w:val="Таблица простая 11"/>
    <w:uiPriority w:val="99"/>
    <w:rsid w:val="00724342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724342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 светлая1"/>
    <w:uiPriority w:val="99"/>
    <w:rsid w:val="00724342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uiPriority w:val="99"/>
    <w:rsid w:val="00BD0BB7"/>
    <w:pPr>
      <w:suppressAutoHyphens/>
      <w:ind w:left="5812"/>
      <w:jc w:val="center"/>
    </w:pPr>
    <w:rPr>
      <w:color w:val="00000A"/>
      <w:spacing w:val="5"/>
      <w:sz w:val="28"/>
      <w:szCs w:val="28"/>
      <w:lang w:eastAsia="zh-CN"/>
    </w:rPr>
  </w:style>
  <w:style w:type="paragraph" w:customStyle="1" w:styleId="Style2">
    <w:name w:val="Style2"/>
    <w:uiPriority w:val="99"/>
    <w:rsid w:val="00BD0BB7"/>
    <w:pPr>
      <w:suppressAutoHyphens/>
      <w:spacing w:after="240"/>
      <w:ind w:right="-1"/>
      <w:jc w:val="center"/>
    </w:pPr>
    <w:rPr>
      <w:color w:val="00000A"/>
      <w:spacing w:val="5"/>
      <w:sz w:val="52"/>
      <w:szCs w:val="52"/>
      <w:lang w:eastAsia="zh-CN"/>
    </w:rPr>
  </w:style>
  <w:style w:type="paragraph" w:styleId="1b">
    <w:name w:val="toc 1"/>
    <w:basedOn w:val="a"/>
    <w:next w:val="a"/>
    <w:autoRedefine/>
    <w:uiPriority w:val="39"/>
    <w:rsid w:val="006919AF"/>
    <w:pPr>
      <w:tabs>
        <w:tab w:val="right" w:leader="dot" w:pos="10065"/>
      </w:tabs>
      <w:suppressAutoHyphens/>
    </w:pPr>
    <w:rPr>
      <w:noProof/>
      <w:color w:val="00000A"/>
      <w:sz w:val="28"/>
      <w:szCs w:val="28"/>
      <w:lang w:eastAsia="zh-CN"/>
    </w:rPr>
  </w:style>
  <w:style w:type="paragraph" w:styleId="22">
    <w:name w:val="toc 2"/>
    <w:basedOn w:val="a"/>
    <w:next w:val="a"/>
    <w:autoRedefine/>
    <w:uiPriority w:val="39"/>
    <w:rsid w:val="006919AF"/>
    <w:pPr>
      <w:tabs>
        <w:tab w:val="right" w:leader="dot" w:pos="10065"/>
      </w:tabs>
      <w:suppressAutoHyphens/>
      <w:ind w:left="240"/>
    </w:pPr>
    <w:rPr>
      <w:noProof/>
      <w:sz w:val="24"/>
      <w:szCs w:val="24"/>
      <w:lang w:eastAsia="zh-CN"/>
    </w:rPr>
  </w:style>
  <w:style w:type="character" w:styleId="afa">
    <w:name w:val="Hyperlink"/>
    <w:basedOn w:val="a0"/>
    <w:uiPriority w:val="99"/>
    <w:rsid w:val="00BD0BB7"/>
    <w:rPr>
      <w:rFonts w:cs="Times New Roman"/>
      <w:color w:val="0000FF"/>
      <w:u w:val="single"/>
    </w:rPr>
  </w:style>
  <w:style w:type="paragraph" w:customStyle="1" w:styleId="PSTOCHEADER">
    <w:name w:val="PS_TOC_HEADER"/>
    <w:uiPriority w:val="99"/>
    <w:rsid w:val="00BD0BB7"/>
    <w:pPr>
      <w:suppressAutoHyphens/>
      <w:spacing w:before="120" w:after="120"/>
      <w:jc w:val="center"/>
    </w:pPr>
    <w:rPr>
      <w:color w:val="00000A"/>
      <w:sz w:val="24"/>
      <w:szCs w:val="24"/>
      <w:lang w:eastAsia="zh-CN"/>
    </w:rPr>
  </w:style>
  <w:style w:type="paragraph" w:customStyle="1" w:styleId="EndnoteSymbol">
    <w:name w:val="Endnote Symbol"/>
    <w:basedOn w:val="a"/>
    <w:uiPriority w:val="99"/>
    <w:rsid w:val="00887AD8"/>
    <w:pPr>
      <w:suppressAutoHyphens/>
    </w:pPr>
    <w:rPr>
      <w:color w:val="00000A"/>
      <w:sz w:val="24"/>
      <w:szCs w:val="24"/>
      <w:lang w:eastAsia="zh-CN"/>
    </w:rPr>
  </w:style>
  <w:style w:type="character" w:customStyle="1" w:styleId="fontstyle01">
    <w:name w:val="fontstyle01"/>
    <w:basedOn w:val="a0"/>
    <w:uiPriority w:val="99"/>
    <w:rsid w:val="00A13F76"/>
    <w:rPr>
      <w:rFonts w:ascii="ArialMT" w:hAnsi="ArialMT" w:cs="ArialMT"/>
      <w:color w:val="000000"/>
      <w:sz w:val="20"/>
      <w:szCs w:val="20"/>
    </w:rPr>
  </w:style>
  <w:style w:type="paragraph" w:styleId="afb">
    <w:name w:val="Normal (Web)"/>
    <w:basedOn w:val="a"/>
    <w:uiPriority w:val="99"/>
    <w:rsid w:val="000C4C6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31">
    <w:name w:val="Заголовок 31"/>
    <w:basedOn w:val="a"/>
    <w:link w:val="310"/>
    <w:uiPriority w:val="99"/>
    <w:rsid w:val="00191418"/>
    <w:pPr>
      <w:keepNext/>
      <w:keepLines/>
      <w:spacing w:before="200" w:after="0"/>
      <w:outlineLvl w:val="2"/>
    </w:pPr>
    <w:rPr>
      <w:rFonts w:ascii="Cambria" w:hAnsi="Cambria" w:cs="Times New Roman"/>
      <w:b/>
      <w:color w:val="4F81BD"/>
      <w:sz w:val="20"/>
      <w:szCs w:val="20"/>
      <w:lang w:eastAsia="en-US"/>
    </w:rPr>
  </w:style>
  <w:style w:type="character" w:customStyle="1" w:styleId="310">
    <w:name w:val="Заголовок 3 Знак1"/>
    <w:link w:val="31"/>
    <w:uiPriority w:val="99"/>
    <w:locked/>
    <w:rsid w:val="00191418"/>
    <w:rPr>
      <w:rFonts w:ascii="Cambria" w:hAnsi="Cambria"/>
      <w:b/>
      <w:color w:val="4F81BD"/>
      <w:sz w:val="20"/>
      <w:lang w:eastAsia="en-US"/>
    </w:rPr>
  </w:style>
  <w:style w:type="character" w:styleId="afc">
    <w:name w:val="annotation reference"/>
    <w:basedOn w:val="a0"/>
    <w:uiPriority w:val="99"/>
    <w:semiHidden/>
    <w:unhideWhenUsed/>
    <w:locked/>
    <w:rsid w:val="00505032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locked/>
    <w:rsid w:val="00505032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505032"/>
  </w:style>
  <w:style w:type="paragraph" w:styleId="aff">
    <w:name w:val="annotation subject"/>
    <w:basedOn w:val="afd"/>
    <w:next w:val="afd"/>
    <w:link w:val="aff0"/>
    <w:uiPriority w:val="99"/>
    <w:semiHidden/>
    <w:unhideWhenUsed/>
    <w:locked/>
    <w:rsid w:val="00505032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05032"/>
    <w:rPr>
      <w:b/>
      <w:bCs/>
    </w:rPr>
  </w:style>
  <w:style w:type="paragraph" w:customStyle="1" w:styleId="TableParagraph">
    <w:name w:val="Table Paragraph"/>
    <w:basedOn w:val="a"/>
    <w:uiPriority w:val="99"/>
    <w:rsid w:val="0035666E"/>
    <w:pPr>
      <w:widowControl w:val="0"/>
      <w:spacing w:after="0" w:line="240" w:lineRule="auto"/>
      <w:ind w:left="23"/>
    </w:pPr>
    <w:rPr>
      <w:rFonts w:ascii="Times New Roman" w:hAnsi="Times New Roman" w:cs="Times New Roman"/>
      <w:lang w:val="en-US" w:eastAsia="en-US"/>
    </w:rPr>
  </w:style>
  <w:style w:type="paragraph" w:styleId="aff1">
    <w:name w:val="Revision"/>
    <w:hidden/>
    <w:uiPriority w:val="99"/>
    <w:semiHidden/>
    <w:rsid w:val="00D658A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06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017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016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40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8CE57-7C16-4516-B0F0-B554DAC4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6072</Words>
  <Characters>34614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технологическому обеспечению производства детских товаров</vt:lpstr>
    </vt:vector>
  </TitlesOfParts>
  <Company>Hewlett-Packard Company</Company>
  <LinksUpToDate>false</LinksUpToDate>
  <CharactersWithSpaces>40605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технологическому обеспечению производства детских товаров</dc:title>
  <dc:creator>мк</dc:creator>
  <cp:lastModifiedBy>ОТДЕЛ ИТ</cp:lastModifiedBy>
  <cp:revision>2</cp:revision>
  <cp:lastPrinted>2018-09-20T10:44:00Z</cp:lastPrinted>
  <dcterms:created xsi:type="dcterms:W3CDTF">2018-11-19T13:05:00Z</dcterms:created>
  <dcterms:modified xsi:type="dcterms:W3CDTF">2018-11-19T13:05:00Z</dcterms:modified>
</cp:coreProperties>
</file>